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017875" w:rsidRPr="00CD500C" w:rsidTr="00D9699E">
        <w:tc>
          <w:tcPr>
            <w:tcW w:w="6345" w:type="dxa"/>
          </w:tcPr>
          <w:p w:rsidR="00017875" w:rsidRPr="00CD500C" w:rsidRDefault="00592DDF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BIRCOlight </w:t>
            </w:r>
            <w:r w:rsidR="00191DB3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triloc </w:t>
            </w: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ND </w:t>
            </w:r>
            <w:r w:rsidR="00DD2EF0" w:rsidRPr="00CD500C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200 </w:t>
            </w: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>– Gootelement met 0,5 % binnenhelling</w:t>
            </w:r>
            <w:r w:rsidR="00DD2EF0" w:rsidRPr="00CD500C">
              <w:rPr>
                <w:rFonts w:eastAsia="Times New Roman"/>
                <w:b/>
                <w:sz w:val="20"/>
                <w:szCs w:val="20"/>
                <w:lang w:val="nl-NL"/>
              </w:rPr>
              <w:t>,</w:t>
            </w: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DD2EF0" w:rsidRPr="00CD500C"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>o</w:t>
            </w:r>
            <w:r w:rsidR="00C041D7" w:rsidRPr="00CD500C">
              <w:rPr>
                <w:rFonts w:eastAsia="Times New Roman"/>
                <w:sz w:val="20"/>
                <w:szCs w:val="20"/>
                <w:lang w:val="nl-NL"/>
              </w:rPr>
              <w:t>o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>rzien van tweezijdige opstuwbeveiliging uit beton</w:t>
            </w:r>
            <w:r w:rsidR="00DD2EF0" w:rsidRPr="00CD500C">
              <w:rPr>
                <w:rFonts w:eastAsia="Times New Roman"/>
                <w:sz w:val="20"/>
                <w:szCs w:val="20"/>
                <w:lang w:val="nl-NL"/>
              </w:rPr>
              <w:t xml:space="preserve">, met nieuw </w:t>
            </w:r>
            <w:r w:rsidR="00C041D7" w:rsidRPr="00CD500C">
              <w:rPr>
                <w:sz w:val="20"/>
                <w:szCs w:val="20"/>
                <w:lang w:val="nl-NL"/>
              </w:rPr>
              <w:t>vergrendelingssysteem</w:t>
            </w:r>
          </w:p>
          <w:p w:rsidR="00017875" w:rsidRPr="00CD500C" w:rsidRDefault="0001787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+ L</w:t>
            </w:r>
            <w:r w:rsidR="00CC79CD" w:rsidRPr="00CD500C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1000 mm</w:t>
            </w:r>
          </w:p>
          <w:p w:rsidR="00017875" w:rsidRPr="00CD500C" w:rsidRDefault="0001787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C79CD" w:rsidRPr="00CD500C">
              <w:rPr>
                <w:rFonts w:eastAsia="Times New Roman"/>
                <w:sz w:val="20"/>
                <w:szCs w:val="20"/>
                <w:lang w:val="nl-NL"/>
              </w:rPr>
              <w:t>Breedte bij lijst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D2EF0" w:rsidRPr="00CD500C">
              <w:rPr>
                <w:rFonts w:eastAsia="Times New Roman"/>
                <w:sz w:val="20"/>
                <w:szCs w:val="20"/>
                <w:lang w:val="nl-NL"/>
              </w:rPr>
              <w:t>262</w:t>
            </w:r>
            <w:r w:rsidR="00CC79CD" w:rsidRPr="00CD500C">
              <w:rPr>
                <w:rFonts w:eastAsia="Times New Roman"/>
                <w:sz w:val="20"/>
                <w:szCs w:val="20"/>
                <w:lang w:val="nl-NL"/>
              </w:rPr>
              <w:t xml:space="preserve"> mm, breedte bij bodem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D2EF0" w:rsidRPr="00CD500C">
              <w:rPr>
                <w:rFonts w:eastAsia="Times New Roman"/>
                <w:sz w:val="20"/>
                <w:szCs w:val="20"/>
                <w:lang w:val="nl-NL"/>
              </w:rPr>
              <w:t>294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017875" w:rsidRPr="00CD500C" w:rsidRDefault="0001787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C79CD" w:rsidRPr="00CD500C">
              <w:rPr>
                <w:rFonts w:eastAsia="Times New Roman"/>
                <w:sz w:val="20"/>
                <w:szCs w:val="20"/>
                <w:lang w:val="nl-NL"/>
              </w:rPr>
              <w:t>Bouwhoogte bij groef/veer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D2EF0" w:rsidRPr="00CD500C">
              <w:rPr>
                <w:rFonts w:eastAsia="Times New Roman"/>
                <w:sz w:val="20"/>
                <w:szCs w:val="20"/>
                <w:lang w:val="nl-NL"/>
              </w:rPr>
              <w:t>310</w:t>
            </w:r>
            <w:r w:rsidR="00CC79CD" w:rsidRPr="00CD500C">
              <w:rPr>
                <w:rFonts w:eastAsia="Times New Roman"/>
                <w:sz w:val="20"/>
                <w:szCs w:val="20"/>
                <w:lang w:val="nl-NL"/>
              </w:rPr>
              <w:t xml:space="preserve"> tot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D2EF0" w:rsidRPr="00CD500C">
              <w:rPr>
                <w:rFonts w:eastAsia="Times New Roman"/>
                <w:sz w:val="20"/>
                <w:szCs w:val="20"/>
                <w:lang w:val="nl-NL"/>
              </w:rPr>
              <w:t>360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D738C" w:rsidRPr="00CD500C" w:rsidRDefault="00ED738C" w:rsidP="00ED738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191DB3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D2EF0" w:rsidRPr="00CD500C">
              <w:rPr>
                <w:rFonts w:eastAsia="Times New Roman"/>
                <w:sz w:val="20"/>
                <w:szCs w:val="20"/>
                <w:lang w:val="nl-NL"/>
              </w:rPr>
              <w:t>D 400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volgens DIN EN 1433, met ingebetonneerde thermisch verzinkte 4 mm massief stalen lijst (zinklaag 70 μm), met veiligheids</w:t>
            </w:r>
            <w:r w:rsidR="00DD2EF0" w:rsidRPr="00CD500C">
              <w:rPr>
                <w:rFonts w:eastAsia="Times New Roman"/>
                <w:sz w:val="20"/>
                <w:szCs w:val="20"/>
                <w:lang w:val="nl-NL"/>
              </w:rPr>
              <w:t>voeg</w:t>
            </w:r>
          </w:p>
          <w:p w:rsidR="00017875" w:rsidRPr="00CD500C" w:rsidRDefault="00017875" w:rsidP="00ED738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ED738C" w:rsidRPr="00CD500C">
              <w:rPr>
                <w:rFonts w:eastAsia="Times New Roman"/>
                <w:sz w:val="20"/>
                <w:szCs w:val="20"/>
                <w:lang w:val="nl-NL"/>
              </w:rPr>
              <w:t xml:space="preserve">m BIRCOlight </w:t>
            </w:r>
            <w:r w:rsidR="00191DB3">
              <w:rPr>
                <w:rFonts w:eastAsia="Times New Roman"/>
                <w:sz w:val="20"/>
                <w:szCs w:val="20"/>
                <w:lang w:val="nl-NL"/>
              </w:rPr>
              <w:t xml:space="preserve">triloc </w:t>
            </w:r>
            <w:r w:rsidR="00ED738C" w:rsidRPr="00CD500C">
              <w:rPr>
                <w:rFonts w:eastAsia="Times New Roman"/>
                <w:sz w:val="20"/>
                <w:szCs w:val="20"/>
                <w:lang w:val="nl-NL"/>
              </w:rPr>
              <w:t xml:space="preserve">ND </w:t>
            </w:r>
            <w:r w:rsidR="00DD2EF0" w:rsidRPr="00CD500C">
              <w:rPr>
                <w:rFonts w:eastAsia="Times New Roman"/>
                <w:sz w:val="20"/>
                <w:szCs w:val="20"/>
                <w:lang w:val="nl-NL"/>
              </w:rPr>
              <w:t xml:space="preserve">200 </w:t>
            </w:r>
            <w:r w:rsidR="00DD2EF0" w:rsidRPr="00CD500C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met BIRCOtriloc </w:t>
            </w:r>
            <w:r w:rsidR="00DD2EF0" w:rsidRPr="00CD500C">
              <w:rPr>
                <w:rFonts w:eastAsia="Times New Roman"/>
                <w:b/>
                <w:sz w:val="20"/>
                <w:szCs w:val="20"/>
                <w:lang w:val="nl-NL"/>
              </w:rPr>
              <w:br/>
            </w:r>
            <w:r w:rsidR="00DD2EF0" w:rsidRPr="00CD500C">
              <w:rPr>
                <w:rFonts w:eastAsia="Times New Roman"/>
                <w:b/>
                <w:sz w:val="20"/>
                <w:szCs w:val="20"/>
                <w:lang w:val="nl-NL"/>
              </w:rPr>
              <w:tab/>
            </w:r>
            <w:r w:rsidR="00C041D7" w:rsidRPr="00CD500C">
              <w:rPr>
                <w:b/>
                <w:sz w:val="20"/>
                <w:szCs w:val="20"/>
                <w:lang w:val="nl-NL"/>
              </w:rPr>
              <w:t>vergrendelingssysteem</w:t>
            </w:r>
            <w:r w:rsidR="00DD2EF0" w:rsidRPr="00CD500C">
              <w:rPr>
                <w:rFonts w:eastAsia="Times New Roman"/>
                <w:sz w:val="20"/>
                <w:szCs w:val="20"/>
                <w:lang w:val="nl-NL"/>
              </w:rPr>
              <w:t>,</w:t>
            </w:r>
            <w:r w:rsidR="00ED738C" w:rsidRPr="00CD500C">
              <w:rPr>
                <w:rFonts w:eastAsia="Times New Roman"/>
                <w:sz w:val="20"/>
                <w:szCs w:val="20"/>
                <w:lang w:val="nl-NL"/>
              </w:rPr>
              <w:t xml:space="preserve"> goot nr. 1 </w:t>
            </w:r>
            <w:r w:rsidR="00DD2EF0" w:rsidRPr="00CD500C">
              <w:rPr>
                <w:rFonts w:eastAsia="Times New Roman"/>
                <w:sz w:val="20"/>
                <w:szCs w:val="20"/>
                <w:lang w:val="nl-NL"/>
              </w:rPr>
              <w:t>–</w:t>
            </w:r>
            <w:r w:rsidR="00ED738C" w:rsidRPr="00CD500C">
              <w:rPr>
                <w:rFonts w:eastAsia="Times New Roman"/>
                <w:sz w:val="20"/>
                <w:szCs w:val="20"/>
                <w:lang w:val="nl-NL"/>
              </w:rPr>
              <w:t xml:space="preserve"> 10</w:t>
            </w:r>
          </w:p>
          <w:p w:rsidR="00DD2EF0" w:rsidRPr="00CD500C" w:rsidRDefault="00DD2EF0" w:rsidP="00DD2EF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ab/>
              <w:t>m BIRCOlight</w:t>
            </w:r>
            <w:r w:rsidR="00191DB3">
              <w:rPr>
                <w:rFonts w:eastAsia="Times New Roman"/>
                <w:sz w:val="20"/>
                <w:szCs w:val="20"/>
                <w:lang w:val="nl-NL"/>
              </w:rPr>
              <w:t xml:space="preserve"> triloc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ND 200 </w:t>
            </w: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>met schroefbevestiging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ab/>
              <w:t>goot nr. 1 - 10</w:t>
            </w:r>
          </w:p>
          <w:p w:rsidR="00ED738C" w:rsidRPr="00CD500C" w:rsidRDefault="00ED738C" w:rsidP="00ED738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[ ] Afdichting met SF-Connect</w:t>
            </w:r>
          </w:p>
          <w:p w:rsidR="00ED738C" w:rsidRPr="00CD500C" w:rsidRDefault="00ED738C" w:rsidP="00ED738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CD500C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017875" w:rsidRPr="00CD500C" w:rsidRDefault="00ED738C" w:rsidP="000821DD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nl-NL"/>
              </w:rPr>
            </w:pPr>
            <w:r w:rsidRPr="00F3014C">
              <w:rPr>
                <w:rFonts w:eastAsia="Times New Roman"/>
                <w:sz w:val="20"/>
                <w:szCs w:val="20"/>
              </w:rPr>
              <w:t>Fabrikant</w:t>
            </w:r>
            <w:r w:rsidR="00017875" w:rsidRPr="00F3014C">
              <w:rPr>
                <w:rFonts w:eastAsia="Times New Roman"/>
                <w:sz w:val="20"/>
                <w:szCs w:val="20"/>
              </w:rPr>
              <w:t xml:space="preserve">: </w:t>
            </w:r>
            <w:r w:rsidR="00017875" w:rsidRPr="00F3014C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017875" w:rsidRPr="00F3014C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Pr="00F3014C">
              <w:rPr>
                <w:rFonts w:eastAsia="Times New Roman"/>
                <w:sz w:val="20"/>
                <w:szCs w:val="20"/>
              </w:rPr>
              <w:t>D 76532 Baden-Baden</w:t>
            </w:r>
            <w:r w:rsidRPr="00F3014C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+49 7221 - 5003-0; Fax +49 </w:t>
            </w:r>
            <w:r w:rsidR="00017875" w:rsidRPr="00CD500C">
              <w:rPr>
                <w:rFonts w:eastAsia="Times New Roman"/>
                <w:sz w:val="20"/>
                <w:szCs w:val="20"/>
                <w:lang w:val="nl-NL"/>
              </w:rPr>
              <w:t>7221 - 5003-</w:t>
            </w:r>
            <w:r w:rsidR="00F3014C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bookmarkStart w:id="0" w:name="_GoBack"/>
            <w:bookmarkEnd w:id="0"/>
            <w:r w:rsidR="00017875" w:rsidRPr="00CD500C">
              <w:rPr>
                <w:rFonts w:eastAsia="Times New Roman"/>
                <w:sz w:val="20"/>
                <w:szCs w:val="20"/>
                <w:lang w:val="nl-NL"/>
              </w:rPr>
              <w:t>; www.birco.</w:t>
            </w:r>
            <w:r w:rsidR="00CC79CD" w:rsidRPr="00CD500C">
              <w:rPr>
                <w:rFonts w:eastAsia="Times New Roman"/>
                <w:sz w:val="20"/>
                <w:szCs w:val="20"/>
                <w:lang w:val="nl-NL"/>
              </w:rPr>
              <w:t>nl</w:t>
            </w:r>
          </w:p>
        </w:tc>
        <w:tc>
          <w:tcPr>
            <w:tcW w:w="1315" w:type="dxa"/>
          </w:tcPr>
          <w:p w:rsidR="00017875" w:rsidRPr="00CD500C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017875" w:rsidRPr="00CD500C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017875" w:rsidRPr="00CD500C" w:rsidTr="00D9699E">
        <w:tc>
          <w:tcPr>
            <w:tcW w:w="6345" w:type="dxa"/>
          </w:tcPr>
          <w:p w:rsidR="00017875" w:rsidRPr="00CD500C" w:rsidRDefault="00DD2EF0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BIRCOlight </w:t>
            </w:r>
            <w:r w:rsidR="00191DB3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triloc </w:t>
            </w: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ND 200 </w:t>
            </w:r>
            <w:r w:rsidR="00ED738C" w:rsidRPr="00CD500C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– Gootelement zonder binnenhelling 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="00ED738C" w:rsidRPr="00CD500C">
              <w:rPr>
                <w:rFonts w:eastAsia="Times New Roman"/>
                <w:sz w:val="20"/>
                <w:szCs w:val="20"/>
                <w:lang w:val="nl-NL"/>
              </w:rPr>
              <w:t>oorzien van tweezijdige opstuwbeveiliging uit beton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, met nieuw </w:t>
            </w:r>
            <w:r w:rsidR="00C041D7" w:rsidRPr="00CD500C">
              <w:rPr>
                <w:sz w:val="20"/>
                <w:szCs w:val="20"/>
                <w:lang w:val="nl-NL"/>
              </w:rPr>
              <w:t>vergrendelingssysteem</w:t>
            </w:r>
          </w:p>
          <w:p w:rsidR="00017875" w:rsidRPr="00CD500C" w:rsidRDefault="00ED738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+ Lengte 500 mm (hoogte</w:t>
            </w:r>
            <w:r w:rsidR="00017875"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D2EF0" w:rsidRPr="00CD500C">
              <w:rPr>
                <w:rFonts w:eastAsia="Times New Roman"/>
                <w:sz w:val="20"/>
                <w:szCs w:val="20"/>
                <w:lang w:val="nl-NL"/>
              </w:rPr>
              <w:t>310</w:t>
            </w:r>
            <w:r w:rsidR="00017875" w:rsidRPr="00CD500C">
              <w:rPr>
                <w:rFonts w:eastAsia="Times New Roman"/>
                <w:sz w:val="20"/>
                <w:szCs w:val="20"/>
                <w:lang w:val="nl-NL"/>
              </w:rPr>
              <w:t xml:space="preserve"> mm)/1000 mm</w:t>
            </w:r>
          </w:p>
          <w:p w:rsidR="00017875" w:rsidRPr="00CD500C" w:rsidRDefault="00017875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3F0DED" w:rsidRPr="00CD500C">
              <w:rPr>
                <w:rFonts w:eastAsia="Times New Roman"/>
                <w:sz w:val="20"/>
                <w:szCs w:val="20"/>
                <w:lang w:val="nl-NL"/>
              </w:rPr>
              <w:t>Breedte bij lijst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D2EF0" w:rsidRPr="00CD500C">
              <w:rPr>
                <w:rFonts w:eastAsia="Times New Roman"/>
                <w:sz w:val="20"/>
                <w:szCs w:val="20"/>
                <w:lang w:val="nl-NL"/>
              </w:rPr>
              <w:t>262</w:t>
            </w:r>
            <w:r w:rsidR="003F0DED" w:rsidRPr="00CD500C">
              <w:rPr>
                <w:rFonts w:eastAsia="Times New Roman"/>
                <w:sz w:val="20"/>
                <w:szCs w:val="20"/>
                <w:lang w:val="nl-NL"/>
              </w:rPr>
              <w:t xml:space="preserve"> mm, breedte bij bodem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D2EF0" w:rsidRPr="00CD500C">
              <w:rPr>
                <w:rFonts w:eastAsia="Times New Roman"/>
                <w:sz w:val="20"/>
                <w:szCs w:val="20"/>
                <w:lang w:val="nl-NL"/>
              </w:rPr>
              <w:t>294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017875" w:rsidRPr="00CD500C" w:rsidRDefault="00017875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3F0DED" w:rsidRPr="00CD500C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D2EF0" w:rsidRPr="00CD500C">
              <w:rPr>
                <w:rFonts w:eastAsia="Times New Roman"/>
                <w:sz w:val="20"/>
                <w:szCs w:val="20"/>
                <w:lang w:val="nl-NL"/>
              </w:rPr>
              <w:t>310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>/</w:t>
            </w:r>
            <w:r w:rsidR="00DD2EF0" w:rsidRPr="00CD500C">
              <w:rPr>
                <w:rFonts w:eastAsia="Times New Roman"/>
                <w:sz w:val="20"/>
                <w:szCs w:val="20"/>
                <w:lang w:val="nl-NL"/>
              </w:rPr>
              <w:t>330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>/</w:t>
            </w:r>
            <w:r w:rsidR="00DD2EF0" w:rsidRPr="00CD500C">
              <w:rPr>
                <w:rFonts w:eastAsia="Times New Roman"/>
                <w:sz w:val="20"/>
                <w:szCs w:val="20"/>
                <w:lang w:val="nl-NL"/>
              </w:rPr>
              <w:t>360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>/</w:t>
            </w:r>
            <w:r w:rsidR="00DD2EF0" w:rsidRPr="00CD500C">
              <w:rPr>
                <w:rFonts w:eastAsia="Times New Roman"/>
                <w:sz w:val="20"/>
                <w:szCs w:val="20"/>
                <w:lang w:val="nl-NL"/>
              </w:rPr>
              <w:t>410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3F0DED" w:rsidRPr="00CD500C" w:rsidRDefault="003F0DED" w:rsidP="003F0D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191DB3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D2EF0" w:rsidRPr="00CD500C">
              <w:rPr>
                <w:rFonts w:eastAsia="Times New Roman"/>
                <w:sz w:val="20"/>
                <w:szCs w:val="20"/>
                <w:lang w:val="nl-NL"/>
              </w:rPr>
              <w:t>D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D2EF0" w:rsidRPr="00CD500C">
              <w:rPr>
                <w:rFonts w:eastAsia="Times New Roman"/>
                <w:sz w:val="20"/>
                <w:szCs w:val="20"/>
                <w:lang w:val="nl-NL"/>
              </w:rPr>
              <w:t>4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00 volgens DIN EN 1433, met ingebetonneerde thermisch verzinkte 4 mm massief stalen lijst (zinklaag 70 μm), met </w:t>
            </w:r>
            <w:r w:rsidR="00DD2EF0" w:rsidRPr="00CD500C">
              <w:rPr>
                <w:rFonts w:eastAsia="Times New Roman"/>
                <w:sz w:val="20"/>
                <w:szCs w:val="20"/>
                <w:lang w:val="nl-NL"/>
              </w:rPr>
              <w:t>veiligheidsvoeg</w:t>
            </w:r>
          </w:p>
          <w:p w:rsidR="00017875" w:rsidRPr="00CD500C" w:rsidRDefault="00017875" w:rsidP="003F0D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3F0DED" w:rsidRPr="00CD500C">
              <w:rPr>
                <w:rFonts w:eastAsia="Times New Roman"/>
                <w:sz w:val="20"/>
                <w:szCs w:val="20"/>
                <w:lang w:val="nl-NL"/>
              </w:rPr>
              <w:t xml:space="preserve">m BIRCOlight </w:t>
            </w:r>
            <w:r w:rsidR="00191DB3">
              <w:rPr>
                <w:rFonts w:eastAsia="Times New Roman"/>
                <w:sz w:val="20"/>
                <w:szCs w:val="20"/>
                <w:lang w:val="nl-NL"/>
              </w:rPr>
              <w:t xml:space="preserve">triloc </w:t>
            </w:r>
            <w:r w:rsidR="003F0DED" w:rsidRPr="00CD500C">
              <w:rPr>
                <w:rFonts w:eastAsia="Times New Roman"/>
                <w:sz w:val="20"/>
                <w:szCs w:val="20"/>
                <w:lang w:val="nl-NL"/>
              </w:rPr>
              <w:t xml:space="preserve">ND </w:t>
            </w:r>
            <w:r w:rsidR="007F23B8" w:rsidRPr="00CD500C">
              <w:rPr>
                <w:rFonts w:eastAsia="Times New Roman"/>
                <w:sz w:val="20"/>
                <w:szCs w:val="20"/>
                <w:lang w:val="nl-NL"/>
              </w:rPr>
              <w:t xml:space="preserve">200 </w:t>
            </w:r>
            <w:r w:rsidR="007F23B8" w:rsidRPr="00CD500C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met BIRCOtriloc </w:t>
            </w:r>
            <w:r w:rsidR="007F23B8" w:rsidRPr="00CD500C">
              <w:rPr>
                <w:rFonts w:eastAsia="Times New Roman"/>
                <w:b/>
                <w:sz w:val="20"/>
                <w:szCs w:val="20"/>
                <w:lang w:val="nl-NL"/>
              </w:rPr>
              <w:br/>
            </w:r>
            <w:r w:rsidR="007F23B8" w:rsidRPr="00CD500C">
              <w:rPr>
                <w:rFonts w:eastAsia="Times New Roman"/>
                <w:b/>
                <w:sz w:val="20"/>
                <w:szCs w:val="20"/>
                <w:lang w:val="nl-NL"/>
              </w:rPr>
              <w:tab/>
            </w:r>
            <w:r w:rsidR="00C041D7" w:rsidRPr="00CD500C">
              <w:rPr>
                <w:b/>
                <w:sz w:val="20"/>
                <w:szCs w:val="20"/>
                <w:lang w:val="nl-NL"/>
              </w:rPr>
              <w:t>vergrendelingssysteem</w:t>
            </w:r>
            <w:r w:rsidR="007F23B8" w:rsidRPr="00CD500C">
              <w:rPr>
                <w:rFonts w:eastAsia="Times New Roman"/>
                <w:sz w:val="20"/>
                <w:szCs w:val="20"/>
                <w:lang w:val="nl-NL"/>
              </w:rPr>
              <w:t>,</w:t>
            </w:r>
            <w:r w:rsidR="003F0DED" w:rsidRPr="00CD500C">
              <w:rPr>
                <w:rFonts w:eastAsia="Times New Roman"/>
                <w:sz w:val="20"/>
                <w:szCs w:val="20"/>
                <w:lang w:val="nl-NL"/>
              </w:rPr>
              <w:t xml:space="preserve"> goot nr. 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0/0, 5/0, 10/0, </w:t>
            </w:r>
            <w:r w:rsidR="00C041D7" w:rsidRPr="00CD500C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041D7" w:rsidRPr="00CD500C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>20/0</w:t>
            </w:r>
          </w:p>
          <w:p w:rsidR="008A04B5" w:rsidRPr="00CD500C" w:rsidRDefault="008A04B5" w:rsidP="008A04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ab/>
              <w:t>m BIRCOlight</w:t>
            </w:r>
            <w:r w:rsidR="00191DB3">
              <w:rPr>
                <w:rFonts w:eastAsia="Times New Roman"/>
                <w:sz w:val="20"/>
                <w:szCs w:val="20"/>
                <w:lang w:val="nl-NL"/>
              </w:rPr>
              <w:t xml:space="preserve"> triloc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ND 200 </w:t>
            </w: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>met schroefbevestiging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ab/>
              <w:t>goot nr. 0/0, 5/0, 10/0, 20/0</w:t>
            </w:r>
          </w:p>
          <w:p w:rsidR="00017875" w:rsidRPr="00CD500C" w:rsidRDefault="00017875" w:rsidP="00D9699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3F0DED" w:rsidRPr="00CD500C">
              <w:rPr>
                <w:rFonts w:eastAsia="Times New Roman"/>
                <w:sz w:val="20"/>
                <w:szCs w:val="20"/>
                <w:lang w:val="nl-NL"/>
              </w:rPr>
              <w:t>Afdichting met SF-Connect</w:t>
            </w:r>
          </w:p>
          <w:p w:rsidR="003F0DED" w:rsidRPr="00CD500C" w:rsidRDefault="003F0DED" w:rsidP="003F0D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CD500C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017875" w:rsidRPr="00CD500C" w:rsidRDefault="00017875" w:rsidP="00874AEE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Hersteller: 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017875" w:rsidRPr="00CD500C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017875" w:rsidRPr="00CD500C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A04B5" w:rsidRPr="00CD500C" w:rsidRDefault="008A04B5">
      <w:pPr>
        <w:rPr>
          <w:lang w:val="nl-NL"/>
        </w:rPr>
      </w:pPr>
      <w:r w:rsidRPr="00CD500C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017875" w:rsidRPr="00CD500C" w:rsidTr="00D9699E">
        <w:tc>
          <w:tcPr>
            <w:tcW w:w="6345" w:type="dxa"/>
          </w:tcPr>
          <w:p w:rsidR="003F0DED" w:rsidRPr="00CD500C" w:rsidRDefault="00DD2EF0" w:rsidP="003F0D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BIRCOlight</w:t>
            </w:r>
            <w:r w:rsidR="00191DB3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triloc</w:t>
            </w: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 200</w:t>
            </w:r>
            <w:r w:rsidR="003F0DED" w:rsidRPr="00CD500C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– Eindschijf en eindschijf met afvoer DN </w:t>
            </w:r>
            <w:r w:rsidR="001F2512" w:rsidRPr="00CD500C">
              <w:rPr>
                <w:rFonts w:eastAsia="Times New Roman"/>
                <w:b/>
                <w:sz w:val="20"/>
                <w:szCs w:val="20"/>
                <w:lang w:val="nl-NL"/>
              </w:rPr>
              <w:t>200</w:t>
            </w:r>
            <w:r w:rsidR="003F0DED" w:rsidRPr="00CD500C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</w:p>
          <w:p w:rsidR="00017875" w:rsidRPr="00CD500C" w:rsidRDefault="00233B8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017875"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F2512" w:rsidRPr="00CD500C">
              <w:rPr>
                <w:rFonts w:eastAsia="Times New Roman"/>
                <w:sz w:val="20"/>
                <w:szCs w:val="20"/>
                <w:lang w:val="nl-NL"/>
              </w:rPr>
              <w:t>260</w:t>
            </w:r>
            <w:r w:rsidR="00017875" w:rsidRPr="00CD500C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017875" w:rsidRPr="00CD500C" w:rsidRDefault="00233B8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233B8E" w:rsidRPr="00CD500C" w:rsidRDefault="0001787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[ ] ____</w:t>
            </w:r>
            <w:r w:rsidR="00233B8E" w:rsidRPr="00CD500C">
              <w:rPr>
                <w:rFonts w:eastAsia="Times New Roman"/>
                <w:sz w:val="20"/>
                <w:szCs w:val="20"/>
                <w:lang w:val="nl-NL"/>
              </w:rPr>
              <w:t>_</w:t>
            </w:r>
            <w:r w:rsidR="00233B8E" w:rsidRPr="00CD500C">
              <w:rPr>
                <w:rFonts w:eastAsia="Times New Roman"/>
                <w:sz w:val="20"/>
                <w:szCs w:val="20"/>
                <w:lang w:val="nl-NL"/>
              </w:rPr>
              <w:tab/>
              <w:t>stuk eindschijf voor goten nr.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0/0 – 4 / 5/0 – 8 / </w:t>
            </w:r>
          </w:p>
          <w:p w:rsidR="00017875" w:rsidRPr="00CD500C" w:rsidRDefault="0001787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ab/>
              <w:t>9 – 10 / 20/0</w:t>
            </w:r>
          </w:p>
          <w:p w:rsidR="00017875" w:rsidRPr="00CD500C" w:rsidRDefault="0001787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233B8E" w:rsidRPr="00CD500C">
              <w:rPr>
                <w:rFonts w:eastAsia="Times New Roman"/>
                <w:sz w:val="20"/>
                <w:szCs w:val="20"/>
                <w:lang w:val="nl-NL"/>
              </w:rPr>
              <w:t xml:space="preserve">stuk eindschijf met afvoer voor goten nr. 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0/0 / 5/0 / 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ab/>
              <w:t>10/0 / 20/0</w:t>
            </w:r>
          </w:p>
          <w:p w:rsidR="00017875" w:rsidRPr="00CD500C" w:rsidRDefault="00233B8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Plaatsing volgens de instructies van de fabrikant.</w:t>
            </w:r>
          </w:p>
          <w:p w:rsidR="00017875" w:rsidRPr="00CD500C" w:rsidRDefault="00233B8E" w:rsidP="000821D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017875" w:rsidRPr="00CD500C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017875" w:rsidRPr="00CD500C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017875" w:rsidRPr="00CD500C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017875" w:rsidRPr="00CD500C" w:rsidTr="00D9699E">
        <w:tc>
          <w:tcPr>
            <w:tcW w:w="6345" w:type="dxa"/>
          </w:tcPr>
          <w:p w:rsidR="00017875" w:rsidRPr="00CD500C" w:rsidRDefault="00DD2EF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>BIRCOlight</w:t>
            </w:r>
            <w:r w:rsidR="00191DB3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triloc</w:t>
            </w: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 200</w:t>
            </w:r>
            <w:r w:rsidR="00017875" w:rsidRPr="00CD500C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– </w:t>
            </w:r>
            <w:r w:rsidR="00CC5009" w:rsidRPr="00CD500C">
              <w:rPr>
                <w:rFonts w:eastAsia="Times New Roman"/>
                <w:b/>
                <w:sz w:val="20"/>
                <w:szCs w:val="20"/>
                <w:lang w:val="nl-NL"/>
              </w:rPr>
              <w:t>Lijnzandvanger</w:t>
            </w:r>
            <w:r w:rsidR="00017875" w:rsidRPr="00CD500C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CC5009" w:rsidRPr="00CD500C">
              <w:rPr>
                <w:rFonts w:eastAsia="Times New Roman"/>
                <w:sz w:val="20"/>
                <w:szCs w:val="20"/>
                <w:lang w:val="nl-NL"/>
              </w:rPr>
              <w:t>voor een- of tweezijdige gootaansluiting</w:t>
            </w:r>
            <w:r w:rsidR="00017875" w:rsidRPr="00CD500C">
              <w:rPr>
                <w:rFonts w:eastAsia="Times New Roman"/>
                <w:sz w:val="20"/>
                <w:szCs w:val="20"/>
                <w:lang w:val="nl-NL"/>
              </w:rPr>
              <w:t>,</w:t>
            </w:r>
            <w:r w:rsidR="00017875" w:rsidRPr="00CD500C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1F2512" w:rsidRPr="00CD500C"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="00C041D7" w:rsidRPr="00CD500C">
              <w:rPr>
                <w:rFonts w:eastAsia="Times New Roman"/>
                <w:sz w:val="20"/>
                <w:szCs w:val="20"/>
                <w:lang w:val="nl-NL"/>
              </w:rPr>
              <w:t>o</w:t>
            </w:r>
            <w:r w:rsidR="001F2512" w:rsidRPr="00CD500C">
              <w:rPr>
                <w:rFonts w:eastAsia="Times New Roman"/>
                <w:sz w:val="20"/>
                <w:szCs w:val="20"/>
                <w:lang w:val="nl-NL"/>
              </w:rPr>
              <w:t xml:space="preserve">orzien van tweezijdige opstuwbeveiliging uit beton, met nieuw </w:t>
            </w:r>
            <w:r w:rsidR="00C041D7" w:rsidRPr="00CD500C">
              <w:rPr>
                <w:sz w:val="20"/>
                <w:szCs w:val="20"/>
                <w:lang w:val="nl-NL"/>
              </w:rPr>
              <w:t>vergrendelingssysteem</w:t>
            </w:r>
          </w:p>
          <w:p w:rsidR="00017875" w:rsidRPr="00CD500C" w:rsidRDefault="00CC500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+ Lengte bij lijst 500 mm, lengte bij bodem</w:t>
            </w:r>
            <w:r w:rsidR="00017875"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F2512" w:rsidRPr="00CD500C"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="00017875" w:rsidRPr="00CD500C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017875" w:rsidRPr="00CD500C" w:rsidRDefault="0001787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C5009" w:rsidRPr="00CD500C">
              <w:rPr>
                <w:rFonts w:eastAsia="Times New Roman"/>
                <w:sz w:val="20"/>
                <w:szCs w:val="20"/>
                <w:lang w:val="nl-NL"/>
              </w:rPr>
              <w:t>Breedte bij lijst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F2512" w:rsidRPr="00CD500C">
              <w:rPr>
                <w:rFonts w:eastAsia="Times New Roman"/>
                <w:sz w:val="20"/>
                <w:szCs w:val="20"/>
                <w:lang w:val="nl-NL"/>
              </w:rPr>
              <w:t>262</w:t>
            </w:r>
            <w:r w:rsidR="00CC5009" w:rsidRPr="00CD500C">
              <w:rPr>
                <w:rFonts w:eastAsia="Times New Roman"/>
                <w:sz w:val="20"/>
                <w:szCs w:val="20"/>
                <w:lang w:val="nl-NL"/>
              </w:rPr>
              <w:t xml:space="preserve"> mm, breedte bij bodem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F2512" w:rsidRPr="00CD500C">
              <w:rPr>
                <w:rFonts w:eastAsia="Times New Roman"/>
                <w:sz w:val="20"/>
                <w:szCs w:val="20"/>
                <w:lang w:val="nl-NL"/>
              </w:rPr>
              <w:t>340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mm,</w:t>
            </w:r>
          </w:p>
          <w:p w:rsidR="00CC5009" w:rsidRPr="00CD500C" w:rsidRDefault="00CC5009" w:rsidP="00CC5009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belastingsklasse </w:t>
            </w:r>
            <w:r w:rsidR="001F2512" w:rsidRPr="00CD500C">
              <w:rPr>
                <w:rFonts w:eastAsia="Times New Roman"/>
                <w:sz w:val="20"/>
                <w:szCs w:val="20"/>
                <w:lang w:val="nl-NL"/>
              </w:rPr>
              <w:t>D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F2512" w:rsidRPr="00CD500C">
              <w:rPr>
                <w:rFonts w:eastAsia="Times New Roman"/>
                <w:sz w:val="20"/>
                <w:szCs w:val="20"/>
                <w:lang w:val="nl-NL"/>
              </w:rPr>
              <w:t>4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00 volgens DIN EN 1433, met ingebetonneerde thermisch verzinkte 4 mm massief stalen lijst (zinklaag 70 μm), met </w:t>
            </w:r>
            <w:r w:rsidR="00DD2EF0" w:rsidRPr="00CD500C">
              <w:rPr>
                <w:rFonts w:eastAsia="Times New Roman"/>
                <w:sz w:val="20"/>
                <w:szCs w:val="20"/>
                <w:lang w:val="nl-NL"/>
              </w:rPr>
              <w:t>veiligheidsvoeg</w:t>
            </w:r>
          </w:p>
          <w:p w:rsidR="00017875" w:rsidRPr="00CD500C" w:rsidRDefault="00017875" w:rsidP="00CC500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CC5009" w:rsidRPr="00CD500C">
              <w:rPr>
                <w:rFonts w:eastAsia="Times New Roman"/>
                <w:sz w:val="20"/>
                <w:szCs w:val="20"/>
                <w:lang w:val="nl-NL"/>
              </w:rPr>
              <w:t xml:space="preserve">_____ </w:t>
            </w:r>
            <w:r w:rsidR="00CC5009" w:rsidRPr="00CD500C">
              <w:rPr>
                <w:rFonts w:eastAsia="Times New Roman"/>
                <w:sz w:val="20"/>
                <w:szCs w:val="20"/>
                <w:lang w:val="nl-NL"/>
              </w:rPr>
              <w:tab/>
              <w:t>stuk lijnzandvanger</w:t>
            </w:r>
            <w:r w:rsidR="001F2512"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F2512" w:rsidRPr="00CD500C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met BIRCOtriloc </w:t>
            </w:r>
            <w:r w:rsidR="00C041D7" w:rsidRPr="00CD500C">
              <w:rPr>
                <w:rFonts w:eastAsia="Times New Roman"/>
                <w:b/>
                <w:sz w:val="20"/>
                <w:szCs w:val="20"/>
                <w:lang w:val="nl-NL"/>
              </w:rPr>
              <w:br/>
            </w:r>
            <w:r w:rsidR="00C041D7" w:rsidRPr="00CD500C">
              <w:rPr>
                <w:rFonts w:eastAsia="Times New Roman"/>
                <w:b/>
                <w:sz w:val="20"/>
                <w:szCs w:val="20"/>
                <w:lang w:val="nl-NL"/>
              </w:rPr>
              <w:tab/>
            </w:r>
            <w:r w:rsidR="00C041D7" w:rsidRPr="00CD500C">
              <w:rPr>
                <w:b/>
                <w:sz w:val="20"/>
                <w:szCs w:val="20"/>
                <w:lang w:val="nl-NL"/>
              </w:rPr>
              <w:t>vergrendelingssysteem</w:t>
            </w:r>
            <w:r w:rsidR="00CC5009" w:rsidRPr="00CD500C">
              <w:rPr>
                <w:rFonts w:eastAsia="Times New Roman"/>
                <w:sz w:val="20"/>
                <w:szCs w:val="20"/>
                <w:lang w:val="nl-NL"/>
              </w:rPr>
              <w:t>, 1-delig, bouwhoogte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C041D7" w:rsidRPr="00CD500C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041D7" w:rsidRPr="00CD500C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1F2512" w:rsidRPr="00CD500C">
              <w:rPr>
                <w:rFonts w:eastAsia="Times New Roman"/>
                <w:sz w:val="20"/>
                <w:szCs w:val="20"/>
                <w:lang w:val="nl-NL"/>
              </w:rPr>
              <w:t>730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mm, </w:t>
            </w:r>
            <w:r w:rsidR="001F2512" w:rsidRPr="00CD500C">
              <w:rPr>
                <w:rFonts w:eastAsia="Times New Roman"/>
                <w:sz w:val="20"/>
                <w:szCs w:val="20"/>
                <w:lang w:val="nl-NL"/>
              </w:rPr>
              <w:t>ingebetonneerde KG-mof voor buisaansluiting</w:t>
            </w:r>
            <w:r w:rsidR="00C041D7"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C041D7" w:rsidRPr="00CD500C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041D7" w:rsidRPr="00CD500C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1F2512" w:rsidRPr="00CD500C">
              <w:rPr>
                <w:rFonts w:eastAsia="Times New Roman"/>
                <w:sz w:val="20"/>
                <w:szCs w:val="20"/>
                <w:lang w:val="nl-NL"/>
              </w:rPr>
              <w:t>DN 200</w:t>
            </w:r>
          </w:p>
          <w:p w:rsidR="001F2512" w:rsidRPr="00CD500C" w:rsidRDefault="001F2512" w:rsidP="001F251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[ ] _____ 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lijnzandvanger </w:t>
            </w: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>met schroefbevestiging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, 1-delig, </w:t>
            </w:r>
            <w:r w:rsidR="00C041D7" w:rsidRPr="00CD500C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041D7" w:rsidRPr="00CD500C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bouwhoogte 730 mm, ingebetonneerde KG-mof voor </w:t>
            </w:r>
            <w:r w:rsidR="00C041D7" w:rsidRPr="00CD500C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041D7" w:rsidRPr="00CD500C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>buisaansluiting DN 200</w:t>
            </w:r>
          </w:p>
          <w:p w:rsidR="00017875" w:rsidRPr="00CD500C" w:rsidRDefault="0001787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CC5009" w:rsidRPr="00CD500C">
              <w:rPr>
                <w:rFonts w:eastAsia="Times New Roman"/>
                <w:sz w:val="20"/>
                <w:szCs w:val="20"/>
                <w:lang w:val="nl-NL"/>
              </w:rPr>
              <w:t>Afdichting met SF-Connect</w:t>
            </w:r>
          </w:p>
          <w:p w:rsidR="008800F7" w:rsidRPr="00CD500C" w:rsidRDefault="008800F7" w:rsidP="008800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CD500C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017875" w:rsidRPr="00CD500C" w:rsidRDefault="008800F7" w:rsidP="000821D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017875"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17875" w:rsidRPr="00CD500C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017875" w:rsidRPr="00CD500C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017875" w:rsidRPr="00CD500C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017875" w:rsidRPr="00CD500C" w:rsidTr="00D9699E">
        <w:tc>
          <w:tcPr>
            <w:tcW w:w="6345" w:type="dxa"/>
          </w:tcPr>
          <w:p w:rsidR="00017875" w:rsidRPr="00CD500C" w:rsidRDefault="00DD2EF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BIRCOlight </w:t>
            </w:r>
            <w:r w:rsidR="00191DB3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triloc </w:t>
            </w: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>ND 200</w:t>
            </w:r>
            <w:r w:rsidR="00017875" w:rsidRPr="00CD500C">
              <w:rPr>
                <w:rFonts w:eastAsia="Times New Roman"/>
                <w:b/>
                <w:sz w:val="20"/>
                <w:szCs w:val="20"/>
                <w:lang w:val="nl-NL"/>
              </w:rPr>
              <w:t>– A</w:t>
            </w:r>
            <w:r w:rsidR="008800F7" w:rsidRPr="00CD500C">
              <w:rPr>
                <w:rFonts w:eastAsia="Times New Roman"/>
                <w:b/>
                <w:sz w:val="20"/>
                <w:szCs w:val="20"/>
                <w:lang w:val="nl-NL"/>
              </w:rPr>
              <w:t>fdekking</w:t>
            </w:r>
          </w:p>
          <w:p w:rsidR="009F3989" w:rsidRPr="00CD500C" w:rsidRDefault="009F398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+ Lengte 500 mm</w:t>
            </w:r>
          </w:p>
          <w:p w:rsidR="00017875" w:rsidRPr="00CD500C" w:rsidRDefault="008800F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017875" w:rsidRPr="00CD500C">
              <w:rPr>
                <w:rFonts w:eastAsia="Times New Roman"/>
                <w:sz w:val="20"/>
                <w:szCs w:val="20"/>
                <w:lang w:val="nl-NL"/>
              </w:rPr>
              <w:t xml:space="preserve"> 200 mm</w:t>
            </w:r>
          </w:p>
          <w:p w:rsidR="00017875" w:rsidRPr="00CD500C" w:rsidRDefault="008800F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+ Hoogte</w:t>
            </w:r>
            <w:r w:rsidR="00017875" w:rsidRPr="00CD500C">
              <w:rPr>
                <w:rFonts w:eastAsia="Times New Roman"/>
                <w:sz w:val="20"/>
                <w:szCs w:val="20"/>
                <w:lang w:val="nl-NL"/>
              </w:rPr>
              <w:t xml:space="preserve"> 20 mm</w:t>
            </w:r>
          </w:p>
          <w:p w:rsidR="009F3989" w:rsidRPr="00CD500C" w:rsidRDefault="009F3989" w:rsidP="008800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tot belastingsklasse D 400 volgens DIN EN 1433 </w:t>
            </w:r>
          </w:p>
          <w:p w:rsidR="00017875" w:rsidRPr="00CD500C" w:rsidRDefault="00017875" w:rsidP="008800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802CFB" w:rsidRPr="00CD500C">
              <w:rPr>
                <w:rFonts w:eastAsia="Times New Roman"/>
                <w:sz w:val="20"/>
                <w:szCs w:val="20"/>
                <w:lang w:val="nl-NL"/>
              </w:rPr>
              <w:t>_____</w:t>
            </w:r>
            <w:r w:rsidR="00802CFB" w:rsidRPr="00CD500C">
              <w:rPr>
                <w:rFonts w:eastAsia="Times New Roman"/>
                <w:sz w:val="20"/>
                <w:szCs w:val="20"/>
                <w:lang w:val="nl-NL"/>
              </w:rPr>
              <w:tab/>
              <w:t>stuk gietijzeren sleufrooster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802CFB" w:rsidRPr="00CD500C">
              <w:rPr>
                <w:rFonts w:eastAsia="Times New Roman"/>
                <w:sz w:val="20"/>
                <w:szCs w:val="20"/>
                <w:lang w:val="nl-NL"/>
              </w:rPr>
              <w:t>zwart gedompellakt</w:t>
            </w:r>
            <w:r w:rsidR="008800F7" w:rsidRPr="00CD500C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9F3989" w:rsidRPr="00CD500C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8800F7" w:rsidRPr="00CD500C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9F3989" w:rsidRPr="00CD500C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met BIRCOtriloc </w:t>
            </w:r>
            <w:r w:rsidR="00C041D7" w:rsidRPr="00CD500C">
              <w:rPr>
                <w:b/>
                <w:sz w:val="20"/>
                <w:szCs w:val="20"/>
                <w:lang w:val="nl-NL"/>
              </w:rPr>
              <w:t>vergrendelingssysteem</w:t>
            </w:r>
          </w:p>
          <w:p w:rsidR="009F3989" w:rsidRPr="00CD500C" w:rsidRDefault="009F3989" w:rsidP="009F398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gietijzeren sleufrooster zwart gedompellakt, 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>met schroefbevestiging</w:t>
            </w:r>
          </w:p>
          <w:p w:rsidR="008800F7" w:rsidRPr="00CD500C" w:rsidRDefault="008800F7" w:rsidP="008800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017875" w:rsidRPr="00CD500C" w:rsidRDefault="008800F7" w:rsidP="000821D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017875"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17875" w:rsidRPr="00CD500C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017875" w:rsidRPr="00CD500C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017875" w:rsidRPr="00CD500C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9F3989" w:rsidRPr="00CD500C" w:rsidRDefault="009F3989">
      <w:pPr>
        <w:rPr>
          <w:lang w:val="nl-NL"/>
        </w:rPr>
      </w:pPr>
      <w:r w:rsidRPr="00CD500C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017875" w:rsidRPr="00CD500C" w:rsidTr="00D9699E">
        <w:tc>
          <w:tcPr>
            <w:tcW w:w="6345" w:type="dxa"/>
          </w:tcPr>
          <w:p w:rsidR="0055659F" w:rsidRPr="00CD500C" w:rsidRDefault="00DD2EF0" w:rsidP="005565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 xml:space="preserve">BIRCOlight ND 200 triloc </w:t>
            </w:r>
            <w:r w:rsidR="0055659F" w:rsidRPr="00CD500C">
              <w:rPr>
                <w:rFonts w:eastAsia="Times New Roman"/>
                <w:b/>
                <w:sz w:val="20"/>
                <w:szCs w:val="20"/>
                <w:lang w:val="nl-NL"/>
              </w:rPr>
              <w:t>– Afkorten van gotenelementen en afdekking</w:t>
            </w:r>
            <w:r w:rsidR="0055659F" w:rsidRPr="00CD500C">
              <w:rPr>
                <w:rFonts w:eastAsia="Times New Roman"/>
                <w:sz w:val="20"/>
                <w:szCs w:val="20"/>
                <w:lang w:val="nl-NL"/>
              </w:rPr>
              <w:t xml:space="preserve"> en lakken of verzinken van lijst en afdekking. Bij tralierrooster lassen van eindstuk en koud verzinken</w:t>
            </w:r>
          </w:p>
          <w:p w:rsidR="00017875" w:rsidRPr="00CD500C" w:rsidRDefault="00017875" w:rsidP="005565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5659F" w:rsidRPr="00CD500C">
              <w:rPr>
                <w:rFonts w:eastAsia="Times New Roman"/>
                <w:sz w:val="20"/>
                <w:szCs w:val="20"/>
                <w:lang w:val="nl-NL"/>
              </w:rPr>
              <w:t>haaks afkorten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 90°</w:t>
            </w:r>
          </w:p>
          <w:p w:rsidR="00017875" w:rsidRPr="00CD500C" w:rsidRDefault="00017875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5659F" w:rsidRPr="00CD500C">
              <w:rPr>
                <w:rFonts w:eastAsia="Times New Roman"/>
                <w:sz w:val="20"/>
                <w:szCs w:val="20"/>
                <w:lang w:val="nl-NL"/>
              </w:rPr>
              <w:t>verstek zagen in de opgegeven hoek</w:t>
            </w:r>
          </w:p>
          <w:p w:rsidR="00017875" w:rsidRPr="00CD500C" w:rsidRDefault="0055659F" w:rsidP="000821D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017875"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17875" w:rsidRPr="00CD500C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017875" w:rsidRPr="00CD500C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017875" w:rsidRPr="00CD500C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017875" w:rsidRPr="00CD500C" w:rsidTr="00D9699E">
        <w:tc>
          <w:tcPr>
            <w:tcW w:w="6345" w:type="dxa"/>
          </w:tcPr>
          <w:p w:rsidR="0055659F" w:rsidRPr="00CD500C" w:rsidRDefault="00DD2EF0" w:rsidP="005565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BIRCOlight ND 200 triloc </w:t>
            </w:r>
            <w:r w:rsidR="0055659F" w:rsidRPr="00CD500C">
              <w:rPr>
                <w:rFonts w:eastAsia="Times New Roman"/>
                <w:b/>
                <w:sz w:val="20"/>
                <w:szCs w:val="20"/>
                <w:lang w:val="nl-NL"/>
              </w:rPr>
              <w:t>– Boringen van goten</w:t>
            </w:r>
          </w:p>
          <w:p w:rsidR="00017875" w:rsidRPr="00CD500C" w:rsidRDefault="00017875" w:rsidP="005565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9232D" w:rsidRPr="00CD500C">
              <w:rPr>
                <w:rFonts w:eastAsia="Times New Roman"/>
                <w:sz w:val="20"/>
                <w:szCs w:val="20"/>
                <w:lang w:val="nl-NL"/>
              </w:rPr>
              <w:t>boringen horizontaal / verticaal,</w:t>
            </w:r>
            <w:r w:rsidR="0073344B"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 xml:space="preserve">DN </w:t>
            </w:r>
            <w:r w:rsidR="0073344B" w:rsidRPr="00CD500C">
              <w:rPr>
                <w:rFonts w:eastAsia="Times New Roman"/>
                <w:sz w:val="20"/>
                <w:szCs w:val="20"/>
                <w:lang w:val="nl-NL"/>
              </w:rPr>
              <w:t xml:space="preserve">200 </w:t>
            </w:r>
            <w:r w:rsidR="0073344B" w:rsidRPr="00CD500C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73344B" w:rsidRPr="00CD500C">
              <w:rPr>
                <w:rFonts w:eastAsia="Times New Roman"/>
                <w:sz w:val="20"/>
                <w:szCs w:val="20"/>
                <w:lang w:val="nl-NL"/>
              </w:rPr>
              <w:tab/>
              <w:t>(boring horizontaal tot goot nr. 15/0 max. DN 150)</w:t>
            </w:r>
          </w:p>
          <w:p w:rsidR="00017875" w:rsidRPr="00CD500C" w:rsidRDefault="00017875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9232D" w:rsidRPr="00CD500C">
              <w:rPr>
                <w:rFonts w:eastAsia="Times New Roman"/>
                <w:sz w:val="20"/>
                <w:szCs w:val="20"/>
                <w:lang w:val="nl-NL"/>
              </w:rPr>
              <w:t>stuk slibemmer</w:t>
            </w:r>
          </w:p>
          <w:p w:rsidR="00B9232D" w:rsidRPr="00CD500C" w:rsidRDefault="00B9232D" w:rsidP="00B923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D500C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CD500C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017875" w:rsidRPr="00CD500C" w:rsidRDefault="0055659F" w:rsidP="000821D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017875" w:rsidRPr="00CD500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17875" w:rsidRPr="00CD500C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017875" w:rsidRPr="00CD500C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017875" w:rsidRPr="00CD500C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D500C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CD500C" w:rsidRDefault="008D279A">
      <w:pPr>
        <w:rPr>
          <w:lang w:val="nl-NL"/>
        </w:rPr>
      </w:pPr>
    </w:p>
    <w:sectPr w:rsidR="008D279A" w:rsidRPr="00CD500C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B5" w:rsidRDefault="008A04B5" w:rsidP="008D279A">
      <w:pPr>
        <w:spacing w:after="0" w:line="240" w:lineRule="auto"/>
      </w:pPr>
      <w:r>
        <w:separator/>
      </w:r>
    </w:p>
  </w:endnote>
  <w:endnote w:type="continuationSeparator" w:id="0">
    <w:p w:rsidR="008A04B5" w:rsidRDefault="008A04B5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8A04B5" w:rsidRDefault="00191DB3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1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B5" w:rsidRDefault="008A04B5" w:rsidP="008D279A">
      <w:pPr>
        <w:spacing w:after="0" w:line="240" w:lineRule="auto"/>
      </w:pPr>
      <w:r>
        <w:separator/>
      </w:r>
    </w:p>
  </w:footnote>
  <w:footnote w:type="continuationSeparator" w:id="0">
    <w:p w:rsidR="008A04B5" w:rsidRDefault="008A04B5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5" w:rsidRDefault="008A04B5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04B5" w:rsidRDefault="008A04B5">
    <w:pPr>
      <w:pStyle w:val="Kopfzeile"/>
    </w:pPr>
  </w:p>
  <w:p w:rsidR="008A04B5" w:rsidRPr="00191DB3" w:rsidRDefault="008A04B5">
    <w:pPr>
      <w:pStyle w:val="Kopfzeile"/>
      <w:rPr>
        <w:b/>
        <w:sz w:val="24"/>
        <w:szCs w:val="24"/>
        <w:lang w:val="en-US"/>
      </w:rPr>
    </w:pPr>
    <w:r w:rsidRPr="00191DB3">
      <w:rPr>
        <w:b/>
        <w:sz w:val="24"/>
        <w:szCs w:val="24"/>
        <w:lang w:val="en-US"/>
      </w:rPr>
      <w:t>Bestektekst BIRCOlight</w:t>
    </w:r>
    <w:r w:rsidR="00191DB3" w:rsidRPr="00191DB3">
      <w:rPr>
        <w:b/>
        <w:sz w:val="24"/>
        <w:szCs w:val="24"/>
        <w:lang w:val="en-US"/>
      </w:rPr>
      <w:t xml:space="preserve"> triloc</w:t>
    </w:r>
    <w:r w:rsidRPr="00191DB3">
      <w:rPr>
        <w:b/>
        <w:sz w:val="24"/>
        <w:szCs w:val="24"/>
        <w:lang w:val="en-US"/>
      </w:rPr>
      <w:t xml:space="preserve"> ND </w:t>
    </w:r>
    <w:r w:rsidR="00191DB3">
      <w:rPr>
        <w:b/>
        <w:sz w:val="24"/>
        <w:szCs w:val="24"/>
        <w:lang w:val="en-US"/>
      </w:rPr>
      <w:t>200</w:t>
    </w:r>
  </w:p>
  <w:p w:rsidR="008A04B5" w:rsidRPr="00191DB3" w:rsidRDefault="008A04B5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17875"/>
    <w:rsid w:val="00080641"/>
    <w:rsid w:val="000821DD"/>
    <w:rsid w:val="00092D27"/>
    <w:rsid w:val="000A6933"/>
    <w:rsid w:val="0010767C"/>
    <w:rsid w:val="00122325"/>
    <w:rsid w:val="001333D1"/>
    <w:rsid w:val="00135A17"/>
    <w:rsid w:val="00156144"/>
    <w:rsid w:val="00191DB3"/>
    <w:rsid w:val="001A28A0"/>
    <w:rsid w:val="001C484A"/>
    <w:rsid w:val="001F2512"/>
    <w:rsid w:val="00211202"/>
    <w:rsid w:val="00220A75"/>
    <w:rsid w:val="00233B8E"/>
    <w:rsid w:val="002509BF"/>
    <w:rsid w:val="00264836"/>
    <w:rsid w:val="00287D59"/>
    <w:rsid w:val="002A3E27"/>
    <w:rsid w:val="00303CA1"/>
    <w:rsid w:val="003246B9"/>
    <w:rsid w:val="003570AE"/>
    <w:rsid w:val="00363D9B"/>
    <w:rsid w:val="003801C2"/>
    <w:rsid w:val="00382C33"/>
    <w:rsid w:val="003A0E92"/>
    <w:rsid w:val="003B11B5"/>
    <w:rsid w:val="003D004F"/>
    <w:rsid w:val="003D69F7"/>
    <w:rsid w:val="003F0DED"/>
    <w:rsid w:val="003F635A"/>
    <w:rsid w:val="00411A55"/>
    <w:rsid w:val="00427CE8"/>
    <w:rsid w:val="00485C65"/>
    <w:rsid w:val="00487084"/>
    <w:rsid w:val="004C5A25"/>
    <w:rsid w:val="004C7F24"/>
    <w:rsid w:val="004E39A2"/>
    <w:rsid w:val="004E3FCC"/>
    <w:rsid w:val="00504004"/>
    <w:rsid w:val="00545D55"/>
    <w:rsid w:val="0055659F"/>
    <w:rsid w:val="005665B2"/>
    <w:rsid w:val="00592DDF"/>
    <w:rsid w:val="005B00D1"/>
    <w:rsid w:val="005C76D9"/>
    <w:rsid w:val="005F0891"/>
    <w:rsid w:val="0060273E"/>
    <w:rsid w:val="00617685"/>
    <w:rsid w:val="0062682A"/>
    <w:rsid w:val="006474D0"/>
    <w:rsid w:val="00657D75"/>
    <w:rsid w:val="006A3A17"/>
    <w:rsid w:val="006B6AD3"/>
    <w:rsid w:val="006C26BE"/>
    <w:rsid w:val="006C6317"/>
    <w:rsid w:val="00700D93"/>
    <w:rsid w:val="007020C3"/>
    <w:rsid w:val="00717FD3"/>
    <w:rsid w:val="0073344B"/>
    <w:rsid w:val="0074101B"/>
    <w:rsid w:val="00793787"/>
    <w:rsid w:val="007B1F0C"/>
    <w:rsid w:val="007E3553"/>
    <w:rsid w:val="007F23B8"/>
    <w:rsid w:val="007F33CE"/>
    <w:rsid w:val="00802CFB"/>
    <w:rsid w:val="008745D5"/>
    <w:rsid w:val="00874AEE"/>
    <w:rsid w:val="008800F7"/>
    <w:rsid w:val="008869AB"/>
    <w:rsid w:val="008A04B5"/>
    <w:rsid w:val="008B5D1D"/>
    <w:rsid w:val="008D279A"/>
    <w:rsid w:val="008D767C"/>
    <w:rsid w:val="00912A92"/>
    <w:rsid w:val="0099683D"/>
    <w:rsid w:val="009F3989"/>
    <w:rsid w:val="00A32AB4"/>
    <w:rsid w:val="00A5229D"/>
    <w:rsid w:val="00A56582"/>
    <w:rsid w:val="00A75D4F"/>
    <w:rsid w:val="00AB4E00"/>
    <w:rsid w:val="00AD3771"/>
    <w:rsid w:val="00B105CE"/>
    <w:rsid w:val="00B263AC"/>
    <w:rsid w:val="00B36EAE"/>
    <w:rsid w:val="00B42B51"/>
    <w:rsid w:val="00B434F1"/>
    <w:rsid w:val="00B44771"/>
    <w:rsid w:val="00B4571E"/>
    <w:rsid w:val="00B625A9"/>
    <w:rsid w:val="00B84B97"/>
    <w:rsid w:val="00B9232D"/>
    <w:rsid w:val="00BC7E7B"/>
    <w:rsid w:val="00BC7F70"/>
    <w:rsid w:val="00BF4963"/>
    <w:rsid w:val="00C041D7"/>
    <w:rsid w:val="00C10480"/>
    <w:rsid w:val="00C13126"/>
    <w:rsid w:val="00C42D38"/>
    <w:rsid w:val="00C671EA"/>
    <w:rsid w:val="00C92C60"/>
    <w:rsid w:val="00CC5009"/>
    <w:rsid w:val="00CC79CD"/>
    <w:rsid w:val="00CD500C"/>
    <w:rsid w:val="00D21878"/>
    <w:rsid w:val="00D9699E"/>
    <w:rsid w:val="00DD2EF0"/>
    <w:rsid w:val="00DD4BF0"/>
    <w:rsid w:val="00DE57A6"/>
    <w:rsid w:val="00E66677"/>
    <w:rsid w:val="00E754B5"/>
    <w:rsid w:val="00E76A4D"/>
    <w:rsid w:val="00E84660"/>
    <w:rsid w:val="00EB412B"/>
    <w:rsid w:val="00ED18CE"/>
    <w:rsid w:val="00ED738C"/>
    <w:rsid w:val="00F02402"/>
    <w:rsid w:val="00F3014C"/>
    <w:rsid w:val="00F317D3"/>
    <w:rsid w:val="00F335EA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0699EC2"/>
  <w15:docId w15:val="{2B32F7D8-103E-416D-9EED-CCBB2C68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BBFE-777D-4A8B-AD72-84481AEC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8</cp:revision>
  <cp:lastPrinted>2010-08-02T07:17:00Z</cp:lastPrinted>
  <dcterms:created xsi:type="dcterms:W3CDTF">2015-09-15T06:46:00Z</dcterms:created>
  <dcterms:modified xsi:type="dcterms:W3CDTF">2017-03-20T09:00:00Z</dcterms:modified>
</cp:coreProperties>
</file>