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51787" w:rsidRPr="00D400B6" w:rsidTr="00D9699E">
        <w:tc>
          <w:tcPr>
            <w:tcW w:w="6345" w:type="dxa"/>
          </w:tcPr>
          <w:p w:rsidR="00351787" w:rsidRPr="00D400B6" w:rsidRDefault="00351787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761CC8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761CC8" w:rsidRPr="00D400B6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</w:p>
          <w:p w:rsidR="00351787" w:rsidRPr="00D400B6" w:rsidRDefault="00761CC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1000 mm / 2000 mm</w:t>
            </w:r>
          </w:p>
          <w:p w:rsidR="00351787" w:rsidRPr="00D400B6" w:rsidRDefault="00351787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61CC8" w:rsidRPr="00D400B6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55</w:t>
            </w:r>
            <w:r w:rsidR="00D400B6" w:rsidRPr="00D400B6">
              <w:rPr>
                <w:rFonts w:eastAsia="Times New Roman"/>
                <w:sz w:val="20"/>
                <w:szCs w:val="20"/>
                <w:lang w:val="nl-NL"/>
              </w:rPr>
              <w:t>0 mm, b</w:t>
            </w:r>
            <w:r w:rsidR="00761CC8" w:rsidRPr="00D400B6">
              <w:rPr>
                <w:rFonts w:eastAsia="Times New Roman"/>
                <w:sz w:val="20"/>
                <w:szCs w:val="20"/>
                <w:lang w:val="nl-NL"/>
              </w:rPr>
              <w:t>reedte bij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61CC8" w:rsidRPr="00D400B6">
              <w:rPr>
                <w:rFonts w:eastAsia="Times New Roman"/>
                <w:sz w:val="20"/>
                <w:szCs w:val="20"/>
                <w:lang w:val="nl-NL"/>
              </w:rPr>
              <w:t>bodem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560 mm</w:t>
            </w:r>
          </w:p>
          <w:p w:rsidR="00351787" w:rsidRPr="00D400B6" w:rsidRDefault="00DF162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480 mm</w:t>
            </w:r>
          </w:p>
          <w:p w:rsidR="00DF1625" w:rsidRPr="00D400B6" w:rsidRDefault="00DF1625" w:rsidP="00DF16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D400B6" w:rsidRPr="00D400B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F2368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5F2368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5F2368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volgens DIN EN 1433, met ingebetonneerde thermisch verzinkte 4 mm massief stalen lijst met combi-vergrendeling (zinklaag 70 μm), met veiligheidsgleuf</w:t>
            </w:r>
          </w:p>
          <w:p w:rsidR="00351787" w:rsidRPr="00D400B6" w:rsidRDefault="00DF1625" w:rsidP="00DF16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  <w:t>m BIRCOsir ND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400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goot</w:t>
            </w:r>
          </w:p>
          <w:p w:rsidR="00351787" w:rsidRPr="00D400B6" w:rsidRDefault="00351787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DF1625" w:rsidRPr="00D400B6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DF1625" w:rsidRPr="00D400B6" w:rsidRDefault="00DF1625" w:rsidP="00DF162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D400B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51787" w:rsidRPr="00D400B6" w:rsidRDefault="00DF1625" w:rsidP="0039225A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DE2140">
              <w:rPr>
                <w:rFonts w:eastAsia="Times New Roman"/>
                <w:sz w:val="20"/>
                <w:szCs w:val="20"/>
              </w:rPr>
              <w:t>Fabrikant:</w:t>
            </w:r>
            <w:r w:rsidR="00351787" w:rsidRPr="00DE2140">
              <w:rPr>
                <w:rFonts w:eastAsia="Times New Roman"/>
                <w:sz w:val="20"/>
                <w:szCs w:val="20"/>
              </w:rPr>
              <w:t xml:space="preserve"> </w:t>
            </w:r>
            <w:r w:rsidR="00351787" w:rsidRPr="00DE2140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351787" w:rsidRPr="00DE2140">
              <w:rPr>
                <w:rFonts w:eastAsia="Times New Roman"/>
                <w:sz w:val="20"/>
                <w:szCs w:val="20"/>
              </w:rPr>
              <w:br/>
              <w:t>Herrenpfäd</w:t>
            </w:r>
            <w:r w:rsidRPr="00DE2140">
              <w:rPr>
                <w:rFonts w:eastAsia="Times New Roman"/>
                <w:sz w:val="20"/>
                <w:szCs w:val="20"/>
              </w:rPr>
              <w:t>el 142, D 76532 Baden-Baden</w:t>
            </w:r>
            <w:r w:rsidRPr="00DE2140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DE2140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51787" w:rsidRPr="00D400B6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DF1625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 – </w:t>
            </w:r>
            <w:r w:rsidR="00DF1625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Eindschijf en eindschijf met afvoer 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DN 300</w:t>
            </w:r>
          </w:p>
          <w:p w:rsidR="00351787" w:rsidRPr="00D400B6" w:rsidRDefault="00DF1625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550 mm</w:t>
            </w:r>
          </w:p>
          <w:p w:rsidR="00351787" w:rsidRPr="00D400B6" w:rsidRDefault="00DF1625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voor bouwhoogte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480 mm</w:t>
            </w:r>
          </w:p>
          <w:p w:rsidR="00351787" w:rsidRPr="00D400B6" w:rsidRDefault="00DF1625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stuk eindschijf voor goot nr.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0/0 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DN 300 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voor goot n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r. 0/0</w:t>
            </w:r>
          </w:p>
          <w:p w:rsidR="000D3BAC" w:rsidRPr="00D400B6" w:rsidRDefault="000D3BAC" w:rsidP="000D3BA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51787" w:rsidRPr="00D400B6" w:rsidRDefault="000D3BAC" w:rsidP="00C20C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51787" w:rsidRPr="00D400B6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0D3BAC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0D3BAC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Lijnzandvanger 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</w:p>
          <w:p w:rsidR="00351787" w:rsidRPr="00D400B6" w:rsidRDefault="000D3BAC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500 mm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55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 xml:space="preserve">0 mm, </w:t>
            </w:r>
            <w:r w:rsidR="000A7A31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550mm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verzinkte slibemmer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ingebetonneerde KG-mof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 xml:space="preserve"> voor pijpaansluiting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DN 300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zon</w:t>
            </w:r>
            <w:r w:rsidR="000A7A31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="000D3BAC" w:rsidRPr="00D400B6">
              <w:rPr>
                <w:rFonts w:eastAsia="Times New Roman"/>
                <w:sz w:val="20"/>
                <w:szCs w:val="20"/>
                <w:lang w:val="nl-NL"/>
              </w:rPr>
              <w:t>er geurafsluiter</w:t>
            </w:r>
          </w:p>
          <w:p w:rsidR="002009E5" w:rsidRPr="00D400B6" w:rsidRDefault="002009E5" w:rsidP="00200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D400B6" w:rsidRPr="00D400B6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F 900 volgens DIN EN 1433, met ingebetonneerde thermisch verzinkte 4 mm massief stalen lijst met combi-vergrendeling (zinklaag 70 μm), met veiligheidsgleuf</w:t>
            </w:r>
          </w:p>
          <w:p w:rsidR="00351787" w:rsidRPr="00D400B6" w:rsidRDefault="00351787" w:rsidP="00200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 xml:space="preserve">stuk lijnzandvanger, 1-delig, bouwhoogte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980 mm</w:t>
            </w:r>
          </w:p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2009E5" w:rsidRPr="00D400B6" w:rsidRDefault="002009E5" w:rsidP="00200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D400B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51787" w:rsidRPr="00D400B6" w:rsidRDefault="002009E5" w:rsidP="00C20C6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97003" w:rsidRPr="00D400B6" w:rsidRDefault="00F97003">
      <w:pPr>
        <w:rPr>
          <w:lang w:val="nl-NL"/>
        </w:rPr>
      </w:pPr>
      <w:r w:rsidRPr="00D400B6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51787" w:rsidRPr="00D400B6" w:rsidTr="00D9699E">
        <w:tc>
          <w:tcPr>
            <w:tcW w:w="6345" w:type="dxa"/>
          </w:tcPr>
          <w:p w:rsidR="00351787" w:rsidRPr="00D400B6" w:rsidRDefault="0035178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2009E5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A</w:t>
            </w:r>
            <w:r w:rsidR="002009E5" w:rsidRPr="00D400B6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351787" w:rsidRPr="00D400B6" w:rsidRDefault="00200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537 mm</w:t>
            </w:r>
          </w:p>
          <w:p w:rsidR="00351787" w:rsidRPr="00D400B6" w:rsidRDefault="002009E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45 mm</w:t>
            </w:r>
          </w:p>
          <w:p w:rsidR="002009E5" w:rsidRPr="00D400B6" w:rsidRDefault="00D400B6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volgens DIN EN 1433, met 8-voudige M1</w:t>
            </w:r>
            <w:r w:rsidR="00220F05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/A2-schroefverbinding of Easylock-bevestiging per meter</w:t>
            </w:r>
          </w:p>
          <w:p w:rsidR="00351787" w:rsidRPr="00D400B6" w:rsidRDefault="00351787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stuk gietijzeren sleufrooster zwart gedompellakt,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A7A31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D400B6" w:rsidRPr="00D400B6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0A7A31">
              <w:rPr>
                <w:rFonts w:eastAsia="Times New Roman"/>
                <w:sz w:val="20"/>
                <w:szCs w:val="20"/>
                <w:lang w:val="nl-NL"/>
              </w:rPr>
              <w:t xml:space="preserve">D 400 /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E 600 / F 900</w:t>
            </w:r>
          </w:p>
          <w:p w:rsidR="00351787" w:rsidRPr="00D400B6" w:rsidRDefault="00351787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stuk gietijzeren roosterafdekking zwart gedompellakt,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A7A31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D400B6" w:rsidRPr="00D400B6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2009E5" w:rsidRPr="00D400B6" w:rsidRDefault="002009E5" w:rsidP="002009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51787" w:rsidRPr="00D400B6" w:rsidRDefault="002009E5" w:rsidP="00C20C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51787" w:rsidRPr="00D400B6" w:rsidTr="00D9699E">
        <w:tc>
          <w:tcPr>
            <w:tcW w:w="6345" w:type="dxa"/>
          </w:tcPr>
          <w:p w:rsidR="00351787" w:rsidRPr="00D400B6" w:rsidRDefault="00351787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2009E5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2009E5" w:rsidRPr="00D400B6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en afdekking</w:t>
            </w:r>
            <w:r w:rsidR="002009E5"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6BB" w:rsidRPr="00D400B6">
              <w:rPr>
                <w:rFonts w:eastAsia="Times New Roman"/>
                <w:sz w:val="20"/>
                <w:szCs w:val="20"/>
                <w:lang w:val="nl-NL"/>
              </w:rPr>
              <w:t>en lakken of verzinken van lijst en afdekking. Bij tralierooster lassen van eindstuk en koud verzinken.</w:t>
            </w:r>
          </w:p>
          <w:p w:rsidR="00351787" w:rsidRPr="00D400B6" w:rsidRDefault="00351787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6BB" w:rsidRPr="00D400B6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351787" w:rsidRPr="00D400B6" w:rsidRDefault="00351787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6BB" w:rsidRPr="00D400B6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351787" w:rsidRPr="00D400B6" w:rsidRDefault="006356BB" w:rsidP="00C20C6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51787" w:rsidRPr="00D400B6" w:rsidTr="00D9699E">
        <w:tc>
          <w:tcPr>
            <w:tcW w:w="6345" w:type="dxa"/>
          </w:tcPr>
          <w:p w:rsidR="00351787" w:rsidRPr="00D400B6" w:rsidRDefault="00351787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6356BB"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6356BB" w:rsidRPr="00D400B6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6356BB" w:rsidRPr="00D400B6" w:rsidRDefault="006356BB" w:rsidP="006356B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300</w:t>
            </w:r>
          </w:p>
          <w:p w:rsidR="006356BB" w:rsidRPr="00D400B6" w:rsidRDefault="006356BB" w:rsidP="006356B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ab/>
              <w:t>stuk slibemmer</w:t>
            </w:r>
          </w:p>
          <w:p w:rsidR="006356BB" w:rsidRPr="00D400B6" w:rsidRDefault="006356BB" w:rsidP="006356B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400B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400B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51787" w:rsidRPr="00D400B6" w:rsidRDefault="006356BB" w:rsidP="00C20C6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51787" w:rsidRPr="00D400B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51787" w:rsidRPr="00D400B6" w:rsidRDefault="00351787" w:rsidP="00761C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400B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D400B6" w:rsidRDefault="008D279A">
      <w:pPr>
        <w:rPr>
          <w:lang w:val="nl-NL"/>
        </w:rPr>
      </w:pPr>
    </w:p>
    <w:sectPr w:rsidR="008D279A" w:rsidRPr="00D400B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E5" w:rsidRDefault="002009E5" w:rsidP="008D279A">
      <w:pPr>
        <w:spacing w:after="0" w:line="240" w:lineRule="auto"/>
      </w:pPr>
      <w:r>
        <w:separator/>
      </w:r>
    </w:p>
  </w:endnote>
  <w:endnote w:type="continuationSeparator" w:id="0">
    <w:p w:rsidR="002009E5" w:rsidRDefault="002009E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009E5" w:rsidRDefault="00DE214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E5" w:rsidRDefault="002009E5" w:rsidP="008D279A">
      <w:pPr>
        <w:spacing w:after="0" w:line="240" w:lineRule="auto"/>
      </w:pPr>
      <w:r>
        <w:separator/>
      </w:r>
    </w:p>
  </w:footnote>
  <w:footnote w:type="continuationSeparator" w:id="0">
    <w:p w:rsidR="002009E5" w:rsidRDefault="002009E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E5" w:rsidRDefault="002009E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9E5" w:rsidRDefault="002009E5">
    <w:pPr>
      <w:pStyle w:val="Kopfzeile"/>
    </w:pPr>
  </w:p>
  <w:p w:rsidR="002009E5" w:rsidRPr="00C92C60" w:rsidRDefault="002009E5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Bestektext</w:t>
    </w:r>
    <w:r w:rsidRPr="00C92C60">
      <w:rPr>
        <w:b/>
        <w:sz w:val="24"/>
        <w:szCs w:val="24"/>
      </w:rPr>
      <w:t xml:space="preserve"> BIRCOsir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40</w:t>
    </w:r>
    <w:r w:rsidRPr="00C92C60">
      <w:rPr>
        <w:b/>
        <w:sz w:val="24"/>
        <w:szCs w:val="24"/>
      </w:rPr>
      <w:t>0</w:t>
    </w:r>
  </w:p>
  <w:p w:rsidR="002009E5" w:rsidRDefault="002009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0A7A31"/>
    <w:rsid w:val="000D3BAC"/>
    <w:rsid w:val="00104E30"/>
    <w:rsid w:val="00122325"/>
    <w:rsid w:val="001333D1"/>
    <w:rsid w:val="001B129B"/>
    <w:rsid w:val="001C484A"/>
    <w:rsid w:val="002009E5"/>
    <w:rsid w:val="00220A75"/>
    <w:rsid w:val="00220F05"/>
    <w:rsid w:val="002509BF"/>
    <w:rsid w:val="00264836"/>
    <w:rsid w:val="00287D59"/>
    <w:rsid w:val="002A31EE"/>
    <w:rsid w:val="00303CA1"/>
    <w:rsid w:val="003246B9"/>
    <w:rsid w:val="00351787"/>
    <w:rsid w:val="003570AE"/>
    <w:rsid w:val="00363D9B"/>
    <w:rsid w:val="003801C2"/>
    <w:rsid w:val="00382C33"/>
    <w:rsid w:val="0039225A"/>
    <w:rsid w:val="003A0E92"/>
    <w:rsid w:val="003B11B5"/>
    <w:rsid w:val="00487084"/>
    <w:rsid w:val="004C5A25"/>
    <w:rsid w:val="004C7F24"/>
    <w:rsid w:val="004E39A2"/>
    <w:rsid w:val="004E3FCC"/>
    <w:rsid w:val="00504004"/>
    <w:rsid w:val="00511B2D"/>
    <w:rsid w:val="005376BE"/>
    <w:rsid w:val="00545D55"/>
    <w:rsid w:val="005B00D1"/>
    <w:rsid w:val="005C76D9"/>
    <w:rsid w:val="005F0891"/>
    <w:rsid w:val="005F2368"/>
    <w:rsid w:val="0060273E"/>
    <w:rsid w:val="0062682A"/>
    <w:rsid w:val="006356BB"/>
    <w:rsid w:val="006474D0"/>
    <w:rsid w:val="00694030"/>
    <w:rsid w:val="006A3A17"/>
    <w:rsid w:val="006C6317"/>
    <w:rsid w:val="00700D93"/>
    <w:rsid w:val="007020C3"/>
    <w:rsid w:val="0074101B"/>
    <w:rsid w:val="00757EA0"/>
    <w:rsid w:val="00761CC8"/>
    <w:rsid w:val="00793787"/>
    <w:rsid w:val="007A56D5"/>
    <w:rsid w:val="007E3553"/>
    <w:rsid w:val="0080181B"/>
    <w:rsid w:val="00807AA9"/>
    <w:rsid w:val="00815C31"/>
    <w:rsid w:val="008745D5"/>
    <w:rsid w:val="008916E0"/>
    <w:rsid w:val="008D279A"/>
    <w:rsid w:val="0095549F"/>
    <w:rsid w:val="00980188"/>
    <w:rsid w:val="00A32AB4"/>
    <w:rsid w:val="00A458E1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C7E7B"/>
    <w:rsid w:val="00BD148A"/>
    <w:rsid w:val="00C20C63"/>
    <w:rsid w:val="00C42D38"/>
    <w:rsid w:val="00C671EA"/>
    <w:rsid w:val="00C92C60"/>
    <w:rsid w:val="00CF2B81"/>
    <w:rsid w:val="00D21878"/>
    <w:rsid w:val="00D400B6"/>
    <w:rsid w:val="00D53109"/>
    <w:rsid w:val="00D9699E"/>
    <w:rsid w:val="00DD4BF0"/>
    <w:rsid w:val="00DE2140"/>
    <w:rsid w:val="00DF1625"/>
    <w:rsid w:val="00E74897"/>
    <w:rsid w:val="00E76A4D"/>
    <w:rsid w:val="00E84660"/>
    <w:rsid w:val="00E94C07"/>
    <w:rsid w:val="00E95BFC"/>
    <w:rsid w:val="00EB412B"/>
    <w:rsid w:val="00F049C0"/>
    <w:rsid w:val="00F252BE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E21580"/>
  <w15:docId w15:val="{83A77138-FF7B-4143-A60E-2BEE378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AA6C-D081-439D-89F2-1BF3661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18</cp:revision>
  <cp:lastPrinted>2010-08-02T07:17:00Z</cp:lastPrinted>
  <dcterms:created xsi:type="dcterms:W3CDTF">2010-08-10T09:06:00Z</dcterms:created>
  <dcterms:modified xsi:type="dcterms:W3CDTF">2017-03-20T09:08:00Z</dcterms:modified>
</cp:coreProperties>
</file>