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60273E" w:rsidRPr="006715F4" w:rsidTr="00D9699E">
        <w:tc>
          <w:tcPr>
            <w:tcW w:w="6345" w:type="dxa"/>
          </w:tcPr>
          <w:p w:rsidR="00F97003" w:rsidRPr="006715F4" w:rsidRDefault="0060273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sleufgoten</w:t>
            </w:r>
            <w:proofErr w:type="spellEnd"/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Pfuhler DN </w:t>
            </w:r>
            <w:r w:rsidR="006F2FC4">
              <w:rPr>
                <w:rFonts w:eastAsia="Times New Roman"/>
                <w:b/>
                <w:sz w:val="20"/>
                <w:szCs w:val="20"/>
                <w:lang w:val="nl-NL"/>
              </w:rPr>
              <w:t>400</w:t>
            </w:r>
            <w:r w:rsidR="00012A1E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gootelement T</w:t>
            </w:r>
            <w:r w:rsidR="00AD1D61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ype I </w:t>
            </w:r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zonder </w:t>
            </w:r>
            <w:proofErr w:type="spellStart"/>
            <w:r w:rsidR="00635F8F"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EC458B" w:rsidRPr="006715F4" w:rsidRDefault="00EC458B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="00635F8F"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0A69F5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="00EC458B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>4</w:t>
            </w:r>
            <w:r w:rsidR="00F97003" w:rsidRPr="006715F4">
              <w:rPr>
                <w:rFonts w:eastAsia="Times New Roman"/>
                <w:sz w:val="20"/>
                <w:szCs w:val="20"/>
                <w:lang w:val="nl-NL"/>
              </w:rPr>
              <w:t>000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Breedte boven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12AAF">
              <w:rPr>
                <w:rFonts w:eastAsia="Times New Roman"/>
                <w:sz w:val="20"/>
                <w:szCs w:val="20"/>
                <w:lang w:val="nl-NL"/>
              </w:rPr>
              <w:t>570</w:t>
            </w:r>
            <w:r w:rsidR="0060273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bij bodem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12AAF">
              <w:rPr>
                <w:rFonts w:eastAsia="Times New Roman"/>
                <w:sz w:val="20"/>
                <w:szCs w:val="20"/>
                <w:lang w:val="nl-NL"/>
              </w:rPr>
              <w:t>610</w:t>
            </w:r>
            <w:r w:rsidR="00462650"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F97003" w:rsidRPr="006715F4" w:rsidRDefault="00F97003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12AAF">
              <w:rPr>
                <w:rFonts w:eastAsia="Times New Roman"/>
                <w:sz w:val="20"/>
                <w:szCs w:val="20"/>
                <w:lang w:val="nl-NL"/>
              </w:rPr>
              <w:t>585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012A1E" w:rsidRPr="006715F4" w:rsidRDefault="00012A1E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Diametervla</w:t>
            </w:r>
            <w:r w:rsidR="00B771C6">
              <w:rPr>
                <w:rFonts w:eastAsia="Times New Roman"/>
                <w:sz w:val="20"/>
                <w:szCs w:val="20"/>
                <w:lang w:val="nl-NL"/>
              </w:rPr>
              <w:t>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: </w:t>
            </w:r>
            <w:r w:rsidR="00612AAF">
              <w:rPr>
                <w:rFonts w:eastAsia="Times New Roman"/>
                <w:sz w:val="20"/>
                <w:szCs w:val="20"/>
                <w:lang w:val="nl-NL"/>
              </w:rPr>
              <w:t>1256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cm²</w:t>
            </w:r>
          </w:p>
          <w:p w:rsidR="00635F8F" w:rsidRPr="006715F4" w:rsidRDefault="00635F8F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F97003" w:rsidRPr="006715F4" w:rsidRDefault="0060273E" w:rsidP="00AD1D6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sleufgoten</w:t>
            </w:r>
            <w:proofErr w:type="spellEnd"/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Pfuhler DN </w:t>
            </w:r>
            <w:r w:rsidR="006F2FC4">
              <w:rPr>
                <w:rFonts w:eastAsia="Times New Roman"/>
                <w:sz w:val="20"/>
                <w:szCs w:val="20"/>
                <w:lang w:val="nl-NL"/>
              </w:rPr>
              <w:t>400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D 400, </w:t>
            </w:r>
            <w:r w:rsidR="00663195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63195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onderbroken sleuf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sleufbreedte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30/50 mm</w:t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 xml:space="preserve">, hellend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635F8F" w:rsidRPr="006715F4">
              <w:rPr>
                <w:rFonts w:eastAsia="Times New Roman"/>
                <w:sz w:val="20"/>
                <w:szCs w:val="20"/>
                <w:lang w:val="nl-NL"/>
              </w:rPr>
              <w:t>oppervlak</w:t>
            </w:r>
            <w:r w:rsidR="00012A1E"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18068F" w:rsidRPr="006715F4">
              <w:rPr>
                <w:rFonts w:eastAsia="Times New Roman"/>
                <w:sz w:val="20"/>
                <w:szCs w:val="20"/>
                <w:lang w:val="nl-NL"/>
              </w:rPr>
              <w:t>naar het slot</w:t>
            </w:r>
          </w:p>
          <w:p w:rsidR="00612AAF" w:rsidRPr="006715F4" w:rsidRDefault="008C2AD1" w:rsidP="00612A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</w:t>
            </w:r>
            <w:r w:rsidR="006F2FC4">
              <w:rPr>
                <w:rFonts w:eastAsia="Times New Roman"/>
                <w:sz w:val="20"/>
                <w:szCs w:val="20"/>
                <w:lang w:val="nl-NL"/>
              </w:rPr>
              <w:t>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classificatie </w:t>
            </w:r>
            <w:r w:rsidR="00612AAF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12AAF">
              <w:rPr>
                <w:rFonts w:eastAsia="Times New Roman"/>
                <w:sz w:val="20"/>
                <w:szCs w:val="20"/>
                <w:lang w:val="nl-NL"/>
              </w:rPr>
              <w:t>9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00,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onderbroken sleuf, sleufbreedte 30/50 mm, </w:t>
            </w:r>
            <w:r w:rsidR="00612AAF" w:rsidRPr="006715F4">
              <w:rPr>
                <w:rFonts w:eastAsia="Times New Roman"/>
                <w:sz w:val="20"/>
                <w:szCs w:val="20"/>
                <w:lang w:val="nl-NL"/>
              </w:rPr>
              <w:t xml:space="preserve">hellend </w:t>
            </w:r>
            <w:r w:rsidR="00612AAF"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12AAF"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BE18AA" w:rsidRPr="006715F4" w:rsidRDefault="00BE18AA" w:rsidP="00612A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m </w:t>
            </w:r>
            <w:proofErr w:type="spellStart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BIRCOsleufgoten</w:t>
            </w:r>
            <w:proofErr w:type="spellEnd"/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 Pfuhler DN </w:t>
            </w:r>
            <w:r w:rsidR="006F2FC4">
              <w:rPr>
                <w:rFonts w:eastAsia="Times New Roman"/>
                <w:sz w:val="20"/>
                <w:szCs w:val="20"/>
                <w:lang w:val="nl-NL"/>
              </w:rPr>
              <w:t>400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, classificatie D 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/ F 900,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_______ mm (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>v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>a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n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250 </w:t>
            </w:r>
            <w:r w:rsidR="008C2AD1" w:rsidRPr="006715F4">
              <w:rPr>
                <w:rFonts w:eastAsia="Times New Roman"/>
                <w:sz w:val="20"/>
                <w:szCs w:val="20"/>
                <w:lang w:val="nl-NL"/>
              </w:rPr>
              <w:t xml:space="preserve">tot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 xml:space="preserve">3950 </w:t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392E76">
              <w:rPr>
                <w:rFonts w:eastAsia="Times New Roman"/>
                <w:sz w:val="20"/>
                <w:szCs w:val="20"/>
                <w:lang w:val="nl-NL"/>
              </w:rPr>
              <w:tab/>
              <w:t>mm)</w:t>
            </w:r>
          </w:p>
          <w:p w:rsidR="00BE18AA" w:rsidRPr="006715F4" w:rsidRDefault="00BE18AA" w:rsidP="0011686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[ ] </w:t>
            </w:r>
            <w:r w:rsidR="00116860" w:rsidRPr="006715F4">
              <w:rPr>
                <w:rFonts w:eastAsia="Times New Roman"/>
                <w:sz w:val="20"/>
                <w:szCs w:val="20"/>
                <w:lang w:val="nl-NL"/>
              </w:rPr>
              <w:t>Goten met band</w:t>
            </w:r>
          </w:p>
          <w:p w:rsidR="00116860" w:rsidRPr="006715F4" w:rsidRDefault="00116860" w:rsidP="00C4094A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60273E" w:rsidRPr="006E72D1" w:rsidRDefault="00E51E1E" w:rsidP="00C4094A">
            <w:pPr>
              <w:tabs>
                <w:tab w:val="left" w:pos="284"/>
              </w:tabs>
              <w:spacing w:before="120"/>
            </w:pPr>
            <w:r w:rsidRPr="006E72D1">
              <w:rPr>
                <w:rFonts w:eastAsia="Times New Roman"/>
                <w:sz w:val="20"/>
                <w:szCs w:val="20"/>
              </w:rPr>
              <w:t>Fabrikant</w:t>
            </w:r>
            <w:r w:rsidR="00AD1D61" w:rsidRPr="006E72D1">
              <w:rPr>
                <w:rFonts w:eastAsia="Times New Roman"/>
                <w:sz w:val="20"/>
                <w:szCs w:val="20"/>
              </w:rPr>
              <w:t xml:space="preserve">: </w:t>
            </w:r>
            <w:r w:rsidR="00AD1D61" w:rsidRPr="006E72D1">
              <w:rPr>
                <w:rFonts w:eastAsia="Times New Roman"/>
                <w:sz w:val="20"/>
                <w:szCs w:val="20"/>
              </w:rPr>
              <w:br/>
              <w:t>BIRCO GmbH</w:t>
            </w:r>
            <w:r w:rsidR="00AD1D61" w:rsidRPr="006E72D1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="00AD1D61" w:rsidRPr="006E72D1">
              <w:rPr>
                <w:rFonts w:eastAsia="Times New Roman"/>
                <w:sz w:val="20"/>
                <w:szCs w:val="20"/>
              </w:rPr>
              <w:br/>
              <w:t>Phone +497221 - 5003-0; Fax +497221 - 5003-</w:t>
            </w:r>
            <w:r w:rsidR="006E72D1">
              <w:rPr>
                <w:rFonts w:eastAsia="Times New Roman"/>
                <w:sz w:val="20"/>
                <w:szCs w:val="20"/>
              </w:rPr>
              <w:t>1219</w:t>
            </w:r>
            <w:r w:rsidR="00AD1D61" w:rsidRPr="006E72D1">
              <w:rPr>
                <w:rFonts w:eastAsia="Times New Roman"/>
                <w:sz w:val="20"/>
                <w:szCs w:val="20"/>
              </w:rPr>
              <w:t>; www.birco.de</w:t>
            </w:r>
          </w:p>
        </w:tc>
        <w:tc>
          <w:tcPr>
            <w:tcW w:w="1315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60273E" w:rsidRPr="006715F4" w:rsidRDefault="00D676E6" w:rsidP="00793787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D008F" w:rsidRPr="006715F4" w:rsidTr="007C6AC7">
        <w:tc>
          <w:tcPr>
            <w:tcW w:w="6345" w:type="dxa"/>
          </w:tcPr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400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– gootelement met afvoer, Type I 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</w:t>
            </w:r>
            <w:r>
              <w:rPr>
                <w:color w:val="000000"/>
                <w:sz w:val="20"/>
                <w:szCs w:val="20"/>
                <w:lang w:val="nl-NL"/>
              </w:rPr>
              <w:t>bloc</w:t>
            </w:r>
            <w:proofErr w:type="spellEnd"/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>
              <w:rPr>
                <w:rFonts w:eastAsia="Times New Roman"/>
                <w:sz w:val="20"/>
                <w:szCs w:val="20"/>
                <w:lang w:val="nl-NL"/>
              </w:rPr>
              <w:t>570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>
              <w:rPr>
                <w:rFonts w:eastAsia="Times New Roman"/>
                <w:sz w:val="20"/>
                <w:szCs w:val="20"/>
                <w:lang w:val="nl-NL"/>
              </w:rPr>
              <w:t>1295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Gootelement met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vertical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afvoer</w:t>
            </w:r>
            <w:r w:rsidR="00FB4BD9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300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slibemmer en gietijzeren rooster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BIRCOsleufgoot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Pfuhler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D 400, hellend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oppervlak naar het slot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</w:t>
            </w:r>
            <w:proofErr w:type="spellStart"/>
            <w:r w:rsidRPr="006715F4">
              <w:rPr>
                <w:rFonts w:eastAsia="Times New Roman"/>
                <w:sz w:val="20"/>
                <w:szCs w:val="20"/>
                <w:lang w:val="nl-NL"/>
              </w:rPr>
              <w:t>BIRCOsleufgoot</w:t>
            </w:r>
            <w:proofErr w:type="spellEnd"/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met afvoer Pfuhler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6E72D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6E72D1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classificatie F 900, hellend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oppervlak naar het slot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Fabrikant: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6E72D1" w:rsidRDefault="006E72D1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ED008F" w:rsidRPr="006715F4" w:rsidTr="0056474D">
        <w:tc>
          <w:tcPr>
            <w:tcW w:w="6345" w:type="dxa"/>
          </w:tcPr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400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reinigingslement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type I zonder </w:t>
            </w: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binnenhelling</w:t>
            </w:r>
            <w:proofErr w:type="spellEnd"/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Pr="006715F4">
              <w:rPr>
                <w:color w:val="000000"/>
                <w:sz w:val="20"/>
                <w:szCs w:val="20"/>
                <w:lang w:val="nl-NL"/>
              </w:rPr>
              <w:t xml:space="preserve">Beton C 40/50 </w:t>
            </w:r>
            <w:proofErr w:type="spellStart"/>
            <w:r w:rsidRPr="006715F4">
              <w:rPr>
                <w:color w:val="000000"/>
                <w:sz w:val="20"/>
                <w:szCs w:val="20"/>
                <w:lang w:val="nl-NL"/>
              </w:rPr>
              <w:t>monobloc</w:t>
            </w:r>
            <w:proofErr w:type="spellEnd"/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+ Lengte 1000 mm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Breedte boven </w:t>
            </w:r>
            <w:r>
              <w:rPr>
                <w:rFonts w:eastAsia="Times New Roman"/>
                <w:sz w:val="20"/>
                <w:szCs w:val="20"/>
                <w:lang w:val="nl-NL"/>
              </w:rPr>
              <w:t>570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mm, bij bodem </w:t>
            </w:r>
            <w:r>
              <w:rPr>
                <w:rFonts w:eastAsia="Times New Roman"/>
                <w:sz w:val="20"/>
                <w:szCs w:val="20"/>
                <w:lang w:val="nl-NL"/>
              </w:rPr>
              <w:t>610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mm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>
              <w:rPr>
                <w:rFonts w:eastAsia="Times New Roman"/>
                <w:sz w:val="20"/>
                <w:szCs w:val="20"/>
                <w:lang w:val="nl-NL"/>
              </w:rPr>
              <w:t>585 mm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uit C 40/50 beton CE conform EN 1433, classificatie volgens EN 1433 en gietijzeren rooster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Pfuhler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, classificatie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D 400, hellend oppervlak naar het slot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</w:r>
            <w:r>
              <w:rPr>
                <w:rFonts w:eastAsia="Times New Roman"/>
                <w:sz w:val="20"/>
                <w:szCs w:val="20"/>
                <w:lang w:val="nl-NL"/>
              </w:rPr>
              <w:t>stuk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 reinigingselement Pfuhler DN </w:t>
            </w:r>
            <w:r>
              <w:rPr>
                <w:rFonts w:eastAsia="Times New Roman"/>
                <w:sz w:val="20"/>
                <w:szCs w:val="20"/>
                <w:lang w:val="nl-NL"/>
              </w:rPr>
              <w:t>400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, classificatie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F 900, hellend oppervlak naar het slot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sz w:val="20"/>
                <w:szCs w:val="20"/>
                <w:lang w:val="nl-NL"/>
              </w:rPr>
              <w:t>plaatsing volgens de instructies van de fabrikant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>.</w:t>
            </w:r>
          </w:p>
          <w:p w:rsidR="00ED008F" w:rsidRPr="006715F4" w:rsidRDefault="00ED008F" w:rsidP="00ED008F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ED008F" w:rsidRPr="006715F4" w:rsidTr="00D9699E">
        <w:tc>
          <w:tcPr>
            <w:tcW w:w="6345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proofErr w:type="spellStart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BIRCOsleufgoten</w:t>
            </w:r>
            <w:proofErr w:type="spellEnd"/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Pfuhler DN </w:t>
            </w:r>
            <w:r>
              <w:rPr>
                <w:rFonts w:eastAsia="Times New Roman"/>
                <w:b/>
                <w:sz w:val="20"/>
                <w:szCs w:val="20"/>
                <w:lang w:val="nl-NL"/>
              </w:rPr>
              <w:t>400</w:t>
            </w: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– eindschijf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Uit </w:t>
            </w:r>
            <w:r>
              <w:rPr>
                <w:rFonts w:eastAsia="Times New Roman"/>
                <w:sz w:val="20"/>
                <w:szCs w:val="20"/>
                <w:lang w:val="nl-NL"/>
              </w:rPr>
              <w:t>beton</w:t>
            </w:r>
          </w:p>
          <w:p w:rsidR="00ED008F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>tuk eindschijf met mof</w:t>
            </w:r>
            <w:r w:rsidR="006E72D1">
              <w:rPr>
                <w:rFonts w:eastAsia="Times New Roman"/>
                <w:sz w:val="20"/>
                <w:szCs w:val="20"/>
                <w:lang w:val="nl-NL"/>
              </w:rPr>
              <w:t xml:space="preserve"> voor bouwhoogte 585 mm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6715F4">
              <w:rPr>
                <w:rFonts w:eastAsia="Times New Roman"/>
                <w:sz w:val="20"/>
                <w:szCs w:val="20"/>
                <w:lang w:val="nl-NL"/>
              </w:rPr>
              <w:tab/>
              <w:t>s</w:t>
            </w:r>
            <w:r>
              <w:rPr>
                <w:rFonts w:eastAsia="Times New Roman"/>
                <w:sz w:val="20"/>
                <w:szCs w:val="20"/>
                <w:lang w:val="nl-NL"/>
              </w:rPr>
              <w:t>tuk eindschijf met spie</w:t>
            </w:r>
            <w:r w:rsidR="006E72D1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6E72D1">
              <w:rPr>
                <w:rFonts w:eastAsia="Times New Roman"/>
                <w:sz w:val="20"/>
                <w:szCs w:val="20"/>
                <w:lang w:val="nl-NL"/>
              </w:rPr>
              <w:t>voor bouwhoogte 585 mm</w:t>
            </w:r>
          </w:p>
          <w:p w:rsidR="00ED008F" w:rsidRPr="006715F4" w:rsidRDefault="00ED008F" w:rsidP="00ED008F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bookmarkStart w:id="0" w:name="_GoBack"/>
            <w:bookmarkEnd w:id="0"/>
            <w:r w:rsidRPr="006715F4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ED008F" w:rsidRPr="006715F4" w:rsidRDefault="00ED008F" w:rsidP="00ED008F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6715F4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6715F4" w:rsidRDefault="008D279A">
      <w:pPr>
        <w:rPr>
          <w:lang w:val="nl-NL"/>
        </w:rPr>
      </w:pPr>
    </w:p>
    <w:sectPr w:rsidR="008D279A" w:rsidRPr="006715F4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74D" w:rsidRDefault="0056474D" w:rsidP="008D279A">
      <w:pPr>
        <w:spacing w:after="0" w:line="240" w:lineRule="auto"/>
      </w:pPr>
      <w:r>
        <w:separator/>
      </w:r>
    </w:p>
  </w:endnote>
  <w:end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56474D" w:rsidRDefault="006A7D85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72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74D" w:rsidRDefault="0056474D" w:rsidP="008D279A">
      <w:pPr>
        <w:spacing w:after="0" w:line="240" w:lineRule="auto"/>
      </w:pPr>
      <w:r>
        <w:separator/>
      </w:r>
    </w:p>
  </w:footnote>
  <w:footnote w:type="continuationSeparator" w:id="0">
    <w:p w:rsidR="0056474D" w:rsidRDefault="0056474D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74D" w:rsidRDefault="002D5942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79133B36" wp14:editId="71D38698">
          <wp:extent cx="2133600" cy="256032"/>
          <wp:effectExtent l="19050" t="0" r="0" b="0"/>
          <wp:docPr id="2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6474D" w:rsidRDefault="0056474D">
    <w:pPr>
      <w:pStyle w:val="Kopfzeile"/>
    </w:pPr>
  </w:p>
  <w:p w:rsidR="0056474D" w:rsidRPr="005D2918" w:rsidRDefault="00D676E6">
    <w:pPr>
      <w:pStyle w:val="Kopfzeile"/>
      <w:rPr>
        <w:b/>
        <w:sz w:val="24"/>
        <w:szCs w:val="24"/>
        <w:lang w:val="en-US"/>
      </w:rPr>
    </w:pPr>
    <w:proofErr w:type="spellStart"/>
    <w:r>
      <w:rPr>
        <w:b/>
        <w:sz w:val="24"/>
        <w:szCs w:val="24"/>
      </w:rPr>
      <w:t>Bestektekst</w:t>
    </w:r>
    <w:proofErr w:type="spellEnd"/>
    <w:r w:rsidRPr="00C92C60"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  <w:lang w:val="en-US"/>
      </w:rPr>
      <w:t>BIRCOsleufgoten</w:t>
    </w:r>
    <w:proofErr w:type="spellEnd"/>
    <w:r w:rsidR="006F2FC4">
      <w:rPr>
        <w:b/>
        <w:sz w:val="24"/>
        <w:szCs w:val="24"/>
        <w:lang w:val="en-US"/>
      </w:rPr>
      <w:t xml:space="preserve"> Pfuhler DN 4</w:t>
    </w:r>
    <w:r w:rsidR="0056474D">
      <w:rPr>
        <w:b/>
        <w:sz w:val="24"/>
        <w:szCs w:val="24"/>
        <w:lang w:val="en-US"/>
      </w:rPr>
      <w:t>00</w:t>
    </w:r>
  </w:p>
  <w:p w:rsidR="0056474D" w:rsidRPr="005D2918" w:rsidRDefault="0056474D">
    <w:pPr>
      <w:pStyle w:val="Kopfzeile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33"/>
    <w:rsid w:val="00012A1E"/>
    <w:rsid w:val="00022E11"/>
    <w:rsid w:val="00074DCE"/>
    <w:rsid w:val="00080641"/>
    <w:rsid w:val="00092D27"/>
    <w:rsid w:val="000A6933"/>
    <w:rsid w:val="000A69F5"/>
    <w:rsid w:val="000C44D0"/>
    <w:rsid w:val="001003A2"/>
    <w:rsid w:val="001054C0"/>
    <w:rsid w:val="00116272"/>
    <w:rsid w:val="00116860"/>
    <w:rsid w:val="00122325"/>
    <w:rsid w:val="001333D1"/>
    <w:rsid w:val="0018068F"/>
    <w:rsid w:val="00186729"/>
    <w:rsid w:val="001B7360"/>
    <w:rsid w:val="001C484A"/>
    <w:rsid w:val="001F1954"/>
    <w:rsid w:val="00220A75"/>
    <w:rsid w:val="00227946"/>
    <w:rsid w:val="0024535D"/>
    <w:rsid w:val="00245C8A"/>
    <w:rsid w:val="002509BF"/>
    <w:rsid w:val="00264836"/>
    <w:rsid w:val="0027614B"/>
    <w:rsid w:val="00287D59"/>
    <w:rsid w:val="0029776E"/>
    <w:rsid w:val="002A171C"/>
    <w:rsid w:val="002D5575"/>
    <w:rsid w:val="002D5942"/>
    <w:rsid w:val="002E07B2"/>
    <w:rsid w:val="002E4621"/>
    <w:rsid w:val="00303CA1"/>
    <w:rsid w:val="00305C75"/>
    <w:rsid w:val="003246B9"/>
    <w:rsid w:val="0034145F"/>
    <w:rsid w:val="003570AE"/>
    <w:rsid w:val="00363D9B"/>
    <w:rsid w:val="00375F35"/>
    <w:rsid w:val="00380129"/>
    <w:rsid w:val="003801C2"/>
    <w:rsid w:val="00382C33"/>
    <w:rsid w:val="00383CC1"/>
    <w:rsid w:val="0039151C"/>
    <w:rsid w:val="00392E76"/>
    <w:rsid w:val="003A0E92"/>
    <w:rsid w:val="003B0F59"/>
    <w:rsid w:val="003B11B5"/>
    <w:rsid w:val="003B76EB"/>
    <w:rsid w:val="003C6A1A"/>
    <w:rsid w:val="00423C35"/>
    <w:rsid w:val="00443B22"/>
    <w:rsid w:val="00456BF9"/>
    <w:rsid w:val="00462650"/>
    <w:rsid w:val="0046581B"/>
    <w:rsid w:val="00485C65"/>
    <w:rsid w:val="00487084"/>
    <w:rsid w:val="004A6BBD"/>
    <w:rsid w:val="004C4530"/>
    <w:rsid w:val="004C5A25"/>
    <w:rsid w:val="004C7F24"/>
    <w:rsid w:val="004E39A2"/>
    <w:rsid w:val="004E3FCC"/>
    <w:rsid w:val="00504004"/>
    <w:rsid w:val="00545D55"/>
    <w:rsid w:val="0055638C"/>
    <w:rsid w:val="0056474D"/>
    <w:rsid w:val="005A16F1"/>
    <w:rsid w:val="005B00D1"/>
    <w:rsid w:val="005C76D9"/>
    <w:rsid w:val="005D07CF"/>
    <w:rsid w:val="005D2918"/>
    <w:rsid w:val="005F0891"/>
    <w:rsid w:val="0060273E"/>
    <w:rsid w:val="00606F15"/>
    <w:rsid w:val="00612AAF"/>
    <w:rsid w:val="0062682A"/>
    <w:rsid w:val="00631597"/>
    <w:rsid w:val="00635F8F"/>
    <w:rsid w:val="006474D0"/>
    <w:rsid w:val="00656BBB"/>
    <w:rsid w:val="00663195"/>
    <w:rsid w:val="006678CA"/>
    <w:rsid w:val="006715F4"/>
    <w:rsid w:val="006A3A17"/>
    <w:rsid w:val="006A7D85"/>
    <w:rsid w:val="006C6317"/>
    <w:rsid w:val="006E72D1"/>
    <w:rsid w:val="006F2FC4"/>
    <w:rsid w:val="00700D93"/>
    <w:rsid w:val="007020C3"/>
    <w:rsid w:val="00725AC0"/>
    <w:rsid w:val="0074101B"/>
    <w:rsid w:val="00746021"/>
    <w:rsid w:val="00790D63"/>
    <w:rsid w:val="00793787"/>
    <w:rsid w:val="007C6AC7"/>
    <w:rsid w:val="007E3553"/>
    <w:rsid w:val="007E5610"/>
    <w:rsid w:val="007E63A2"/>
    <w:rsid w:val="00800221"/>
    <w:rsid w:val="00865F14"/>
    <w:rsid w:val="008745D5"/>
    <w:rsid w:val="00887391"/>
    <w:rsid w:val="008B4187"/>
    <w:rsid w:val="008B7050"/>
    <w:rsid w:val="008C2AD1"/>
    <w:rsid w:val="008D279A"/>
    <w:rsid w:val="008D5872"/>
    <w:rsid w:val="008D6F15"/>
    <w:rsid w:val="00990ACE"/>
    <w:rsid w:val="00A32AB4"/>
    <w:rsid w:val="00A56582"/>
    <w:rsid w:val="00AB4E00"/>
    <w:rsid w:val="00AD1D61"/>
    <w:rsid w:val="00AD3771"/>
    <w:rsid w:val="00AE0971"/>
    <w:rsid w:val="00B06232"/>
    <w:rsid w:val="00B105CE"/>
    <w:rsid w:val="00B36EAE"/>
    <w:rsid w:val="00B42B51"/>
    <w:rsid w:val="00B434F1"/>
    <w:rsid w:val="00B44771"/>
    <w:rsid w:val="00B4571E"/>
    <w:rsid w:val="00B625A9"/>
    <w:rsid w:val="00B63ADF"/>
    <w:rsid w:val="00B771C6"/>
    <w:rsid w:val="00B84B97"/>
    <w:rsid w:val="00BC5B19"/>
    <w:rsid w:val="00BC7E7B"/>
    <w:rsid w:val="00BC7F70"/>
    <w:rsid w:val="00BE18AA"/>
    <w:rsid w:val="00C4094A"/>
    <w:rsid w:val="00C42D38"/>
    <w:rsid w:val="00C63DAE"/>
    <w:rsid w:val="00C671EA"/>
    <w:rsid w:val="00C92C60"/>
    <w:rsid w:val="00CA024E"/>
    <w:rsid w:val="00CD3059"/>
    <w:rsid w:val="00CD74DB"/>
    <w:rsid w:val="00D21878"/>
    <w:rsid w:val="00D40922"/>
    <w:rsid w:val="00D45397"/>
    <w:rsid w:val="00D540C3"/>
    <w:rsid w:val="00D676E6"/>
    <w:rsid w:val="00D87137"/>
    <w:rsid w:val="00D9699E"/>
    <w:rsid w:val="00DB30F2"/>
    <w:rsid w:val="00DD4BF0"/>
    <w:rsid w:val="00DE4F7F"/>
    <w:rsid w:val="00E14997"/>
    <w:rsid w:val="00E51E1E"/>
    <w:rsid w:val="00E62810"/>
    <w:rsid w:val="00E673F8"/>
    <w:rsid w:val="00E76A4D"/>
    <w:rsid w:val="00E8026F"/>
    <w:rsid w:val="00E84660"/>
    <w:rsid w:val="00E94BB1"/>
    <w:rsid w:val="00EB412B"/>
    <w:rsid w:val="00EC458B"/>
    <w:rsid w:val="00ED008F"/>
    <w:rsid w:val="00EE6888"/>
    <w:rsid w:val="00F13A0E"/>
    <w:rsid w:val="00F317D3"/>
    <w:rsid w:val="00F35A10"/>
    <w:rsid w:val="00F537A5"/>
    <w:rsid w:val="00F97003"/>
    <w:rsid w:val="00FB4BD9"/>
    <w:rsid w:val="00FD447D"/>
    <w:rsid w:val="00FE2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0A70F6F3"/>
  <w15:docId w15:val="{A48659C7-7481-4947-AEFC-41F4E81C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7FB2-B8C3-4D6C-BC4D-FC809325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Herrmann, Eva-Maria</cp:lastModifiedBy>
  <cp:revision>7</cp:revision>
  <cp:lastPrinted>2010-08-02T07:17:00Z</cp:lastPrinted>
  <dcterms:created xsi:type="dcterms:W3CDTF">2017-03-20T12:57:00Z</dcterms:created>
  <dcterms:modified xsi:type="dcterms:W3CDTF">2017-03-20T13:58:00Z</dcterms:modified>
</cp:coreProperties>
</file>