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1006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BE18AA" w:rsidRPr="006715F4" w:rsidRDefault="001249B9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E18AA"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="00BE18AA"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="00BE18AA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BE18AA"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18AA"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BF0C40" w:rsidRDefault="00E51E1E" w:rsidP="00C4094A">
            <w:pPr>
              <w:tabs>
                <w:tab w:val="left" w:pos="284"/>
              </w:tabs>
              <w:spacing w:before="120"/>
            </w:pPr>
            <w:r w:rsidRPr="001249B9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1249B9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1249B9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1249B9">
              <w:rPr>
                <w:rFonts w:eastAsia="Times New Roman"/>
                <w:sz w:val="20"/>
                <w:szCs w:val="20"/>
              </w:rPr>
              <w:br/>
              <w:t>Herrenpfädel 142, D 76532 Baden-Ba</w:t>
            </w:r>
            <w:r w:rsidR="00AD1D61" w:rsidRPr="00BF0C40">
              <w:rPr>
                <w:rFonts w:eastAsia="Times New Roman"/>
                <w:sz w:val="20"/>
                <w:szCs w:val="20"/>
              </w:rPr>
              <w:t>den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4D080A">
              <w:rPr>
                <w:rFonts w:eastAsia="Times New Roman"/>
                <w:sz w:val="20"/>
                <w:szCs w:val="20"/>
              </w:rPr>
              <w:t>1219</w:t>
            </w:r>
            <w:r w:rsidR="00AD1D61" w:rsidRPr="00BF0C40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92E76" w:rsidRPr="006715F4" w:rsidTr="00392E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Type I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met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4000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Diametervla</w:t>
            </w:r>
            <w:r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766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-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1006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Nr. 1 – 5,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onderbroken sleuf,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sleufbreedte 30/50 mm, hellend oppervlak naar het slot</w:t>
            </w:r>
          </w:p>
          <w:p w:rsidR="00392E76" w:rsidRPr="00392E76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2E7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392E76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Nr. 1-5,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, lengte _______ mm (van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>250 tot 3950 mm)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Goten met band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92E76" w:rsidRPr="00392E76" w:rsidRDefault="004D080A" w:rsidP="008D7917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 xml:space="preserve">Fabrikant: 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C6AC7" w:rsidRPr="006715F4" w:rsidRDefault="007C6AC7">
      <w:pPr>
        <w:rPr>
          <w:lang w:val="nl-NL"/>
        </w:rPr>
      </w:pPr>
      <w:r w:rsidRPr="006715F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95965" w:rsidRPr="006715F4" w:rsidTr="007C6AC7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1240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oppervlak naar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het slot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A304EA" w:rsidTr="0056474D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bookmarkStart w:id="0" w:name="_GoBack"/>
            <w:bookmarkEnd w:id="0"/>
            <w:r w:rsidR="001249B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hellend oppervlak naar het slot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D9699E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zonder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eindschijf, 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2F7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249B9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469A6">
              <w:rPr>
                <w:rFonts w:eastAsia="Times New Roman"/>
                <w:b/>
                <w:sz w:val="20"/>
                <w:szCs w:val="20"/>
                <w:lang w:val="nl-NL"/>
              </w:rPr>
              <w:t>Profiel 300/400</w:t>
            </w:r>
            <w:r w:rsidR="00F469A6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met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995965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mof,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spie,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1249B9">
              <w:rPr>
                <w:rFonts w:eastAsia="Times New Roman"/>
                <w:sz w:val="20"/>
                <w:szCs w:val="20"/>
                <w:lang w:val="nl-NL"/>
              </w:rPr>
              <w:t>530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1249B9" w:rsidRDefault="00D676E6">
    <w:pPr>
      <w:pStyle w:val="Kopfzeile"/>
      <w:rPr>
        <w:b/>
        <w:sz w:val="24"/>
        <w:szCs w:val="24"/>
        <w:lang w:val="nl-NL"/>
      </w:rPr>
    </w:pPr>
    <w:r w:rsidRPr="001249B9">
      <w:rPr>
        <w:b/>
        <w:sz w:val="24"/>
        <w:szCs w:val="24"/>
        <w:lang w:val="nl-NL"/>
      </w:rPr>
      <w:t xml:space="preserve">Bestektekst </w:t>
    </w:r>
    <w:proofErr w:type="spellStart"/>
    <w:r w:rsidRPr="001249B9">
      <w:rPr>
        <w:b/>
        <w:sz w:val="24"/>
        <w:szCs w:val="24"/>
        <w:lang w:val="nl-NL"/>
      </w:rPr>
      <w:t>BIRCOsleufgoten</w:t>
    </w:r>
    <w:proofErr w:type="spellEnd"/>
    <w:r w:rsidR="00B63ADF" w:rsidRPr="001249B9">
      <w:rPr>
        <w:b/>
        <w:sz w:val="24"/>
        <w:szCs w:val="24"/>
        <w:lang w:val="nl-NL"/>
      </w:rPr>
      <w:t xml:space="preserve"> </w:t>
    </w:r>
    <w:r w:rsidR="001249B9" w:rsidRPr="001249B9">
      <w:rPr>
        <w:b/>
        <w:sz w:val="24"/>
        <w:szCs w:val="24"/>
        <w:lang w:val="nl-NL"/>
      </w:rPr>
      <w:t>Solidrain S</w:t>
    </w:r>
    <w:r w:rsidR="00B63ADF" w:rsidRPr="001249B9">
      <w:rPr>
        <w:b/>
        <w:sz w:val="24"/>
        <w:szCs w:val="24"/>
        <w:lang w:val="nl-NL"/>
      </w:rPr>
      <w:t xml:space="preserve"> </w:t>
    </w:r>
    <w:r w:rsidR="00FC4064" w:rsidRPr="001249B9">
      <w:rPr>
        <w:b/>
        <w:sz w:val="24"/>
        <w:szCs w:val="24"/>
        <w:lang w:val="nl-NL"/>
      </w:rPr>
      <w:t xml:space="preserve">Profiel </w:t>
    </w:r>
    <w:r w:rsidR="00B06E2F" w:rsidRPr="001249B9">
      <w:rPr>
        <w:b/>
        <w:sz w:val="24"/>
        <w:szCs w:val="24"/>
        <w:lang w:val="nl-NL"/>
      </w:rPr>
      <w:t>300/400</w:t>
    </w:r>
  </w:p>
  <w:p w:rsidR="0056474D" w:rsidRPr="001249B9" w:rsidRDefault="0056474D">
    <w:pPr>
      <w:pStyle w:val="Kopfzeile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3023E"/>
    <w:rsid w:val="00074DCE"/>
    <w:rsid w:val="00080641"/>
    <w:rsid w:val="00092D27"/>
    <w:rsid w:val="000A6933"/>
    <w:rsid w:val="000A69F5"/>
    <w:rsid w:val="000C44D0"/>
    <w:rsid w:val="001054C0"/>
    <w:rsid w:val="00116272"/>
    <w:rsid w:val="00116860"/>
    <w:rsid w:val="00122325"/>
    <w:rsid w:val="001249B9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2F7ED3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D080A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254A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995965"/>
    <w:rsid w:val="00A21B47"/>
    <w:rsid w:val="00A304EA"/>
    <w:rsid w:val="00A32AB4"/>
    <w:rsid w:val="00A56582"/>
    <w:rsid w:val="00AB4E00"/>
    <w:rsid w:val="00AD1D61"/>
    <w:rsid w:val="00AD3771"/>
    <w:rsid w:val="00AE0971"/>
    <w:rsid w:val="00B06232"/>
    <w:rsid w:val="00B06E2F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BF0C40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EF0ACF"/>
    <w:rsid w:val="00F13A0E"/>
    <w:rsid w:val="00F317D3"/>
    <w:rsid w:val="00F35A10"/>
    <w:rsid w:val="00F469A6"/>
    <w:rsid w:val="00F537A5"/>
    <w:rsid w:val="00F97003"/>
    <w:rsid w:val="00FC4064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E02635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F36B-A76F-4618-883B-076183B5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2017-03-20T13:45:00Z</dcterms:created>
  <dcterms:modified xsi:type="dcterms:W3CDTF">2017-03-20T13:55:00Z</dcterms:modified>
</cp:coreProperties>
</file>