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A8535C" w:rsidRPr="00B84B97" w:rsidTr="00D9699E">
        <w:tc>
          <w:tcPr>
            <w:tcW w:w="6345" w:type="dxa"/>
          </w:tcPr>
          <w:p w:rsidR="00A8535C" w:rsidRPr="0002291E" w:rsidRDefault="00A8535C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S - </w:t>
            </w:r>
            <w:r w:rsidR="00A56880" w:rsidRPr="0002291E">
              <w:rPr>
                <w:rFonts w:eastAsia="Times New Roman"/>
                <w:b/>
                <w:sz w:val="20"/>
                <w:szCs w:val="20"/>
                <w:lang w:val="nl-NL"/>
              </w:rPr>
              <w:t>Gootelementen</w:t>
            </w:r>
          </w:p>
          <w:p w:rsidR="00A8535C" w:rsidRPr="0002291E" w:rsidRDefault="00A8535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Gesloten of en</w:t>
            </w:r>
            <w:r w:rsidR="00A20B5F" w:rsidRPr="0002291E">
              <w:rPr>
                <w:rFonts w:eastAsia="Times New Roman"/>
                <w:sz w:val="20"/>
                <w:szCs w:val="20"/>
                <w:lang w:val="nl-NL"/>
              </w:rPr>
              <w:t>kel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zijdig geperforeerd</w:t>
            </w:r>
          </w:p>
          <w:p w:rsidR="00A8535C" w:rsidRPr="0002291E" w:rsidRDefault="00A8535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Inclusief afdekking met vierkante gaten</w:t>
            </w:r>
          </w:p>
          <w:p w:rsidR="00A8535C" w:rsidRPr="0002291E" w:rsidRDefault="00A8535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3000 mm </w:t>
            </w:r>
          </w:p>
          <w:p w:rsidR="00A8535C" w:rsidRPr="0002291E" w:rsidRDefault="00A8535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20 mm,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80 mm</w:t>
            </w:r>
          </w:p>
          <w:p w:rsidR="00A8535C" w:rsidRPr="0002291E" w:rsidRDefault="00A8535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150 mm</w:t>
            </w:r>
          </w:p>
          <w:p w:rsidR="00A8535C" w:rsidRPr="0002291E" w:rsidRDefault="00A5688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>uit RVS</w:t>
            </w:r>
            <w:r w:rsidR="00A8535C" w:rsidRPr="0002291E">
              <w:rPr>
                <w:rFonts w:eastAsia="Times New Roman"/>
                <w:sz w:val="20"/>
                <w:szCs w:val="20"/>
                <w:lang w:val="nl-NL"/>
              </w:rPr>
              <w:t xml:space="preserve"> (V2A)</w:t>
            </w:r>
          </w:p>
          <w:p w:rsidR="00A8535C" w:rsidRPr="0002291E" w:rsidRDefault="00A8535C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BIRCOtop S,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goot,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2291E" w:rsidRPr="0002291E">
              <w:rPr>
                <w:rFonts w:eastAsia="Times New Roman"/>
                <w:sz w:val="20"/>
                <w:szCs w:val="20"/>
                <w:lang w:val="nl-NL"/>
              </w:rPr>
              <w:t>c</w:t>
            </w:r>
            <w:r w:rsidR="0002291E">
              <w:rPr>
                <w:rFonts w:eastAsia="Times New Roman"/>
                <w:sz w:val="20"/>
                <w:szCs w:val="20"/>
                <w:lang w:val="nl-NL"/>
              </w:rPr>
              <w:t>lassificatie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20B5F" w:rsidRPr="0002291E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3E567F" w:rsidRPr="0002291E" w:rsidRDefault="003E567F" w:rsidP="003E567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8535C" w:rsidRPr="00B84B97" w:rsidRDefault="00A56880" w:rsidP="00C7401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>
              <w:rPr>
                <w:rFonts w:eastAsia="Times New Roman"/>
                <w:sz w:val="20"/>
                <w:szCs w:val="20"/>
              </w:rPr>
              <w:t xml:space="preserve">+49 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 xml:space="preserve">+49 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8B3CDB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Pr="00B84B97">
              <w:rPr>
                <w:rFonts w:eastAsia="Times New Roman"/>
                <w:sz w:val="20"/>
                <w:szCs w:val="20"/>
              </w:rPr>
              <w:t>; www.birco.</w:t>
            </w:r>
            <w:r w:rsidR="00A20B5F"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A8535C" w:rsidRPr="00B84B97" w:rsidRDefault="00A8535C" w:rsidP="003E567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A8535C" w:rsidRPr="00B84B97" w:rsidRDefault="00A8535C" w:rsidP="003E567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A8535C" w:rsidRPr="00B84B97" w:rsidTr="00D9699E">
        <w:tc>
          <w:tcPr>
            <w:tcW w:w="6345" w:type="dxa"/>
          </w:tcPr>
          <w:p w:rsidR="00A8535C" w:rsidRPr="0002291E" w:rsidRDefault="00A8535C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S </w:t>
            </w:r>
            <w:r w:rsidR="00A56880" w:rsidRPr="0002291E">
              <w:rPr>
                <w:rFonts w:eastAsia="Times New Roman"/>
                <w:b/>
                <w:sz w:val="20"/>
                <w:szCs w:val="20"/>
                <w:lang w:val="nl-NL"/>
              </w:rPr>
              <w:t>–</w:t>
            </w:r>
            <w:r w:rsidRPr="0002291E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56880" w:rsidRPr="0002291E">
              <w:rPr>
                <w:rFonts w:eastAsia="Times New Roman"/>
                <w:b/>
                <w:sz w:val="20"/>
                <w:szCs w:val="20"/>
                <w:lang w:val="nl-NL"/>
              </w:rPr>
              <w:t>Eindschijf en verbindingsschoen</w:t>
            </w:r>
          </w:p>
          <w:p w:rsidR="00A8535C" w:rsidRPr="0002291E" w:rsidRDefault="00A8535C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80 mm</w:t>
            </w:r>
          </w:p>
          <w:p w:rsidR="00A8535C" w:rsidRPr="0002291E" w:rsidRDefault="00A8535C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150 mm</w:t>
            </w:r>
          </w:p>
          <w:p w:rsidR="00A56880" w:rsidRPr="0002291E" w:rsidRDefault="00A56880" w:rsidP="00A568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>uit RVS (V2A)</w:t>
            </w:r>
          </w:p>
          <w:p w:rsidR="00A8535C" w:rsidRPr="0002291E" w:rsidRDefault="00A8535C" w:rsidP="00A568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BIRCOtop S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eindschijf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rechts / links</w:t>
            </w:r>
          </w:p>
          <w:p w:rsidR="00A8535C" w:rsidRPr="0002291E" w:rsidRDefault="00A8535C" w:rsidP="005628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 xml:space="preserve">stuk 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BIRCOtop S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A20B5F" w:rsidRPr="0002291E">
              <w:rPr>
                <w:rFonts w:eastAsia="Times New Roman"/>
                <w:sz w:val="20"/>
                <w:szCs w:val="20"/>
                <w:lang w:val="nl-NL"/>
              </w:rPr>
              <w:t>erbi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ndingsschoen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55 mm</w:t>
            </w:r>
          </w:p>
          <w:p w:rsidR="003E567F" w:rsidRPr="0002291E" w:rsidRDefault="003E567F" w:rsidP="003E567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8535C" w:rsidRPr="00B84B97" w:rsidRDefault="00A56880" w:rsidP="00A5688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A8535C" w:rsidRPr="00B84B97" w:rsidRDefault="00A8535C" w:rsidP="003E567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A8535C" w:rsidRPr="00B84B97" w:rsidRDefault="00A8535C" w:rsidP="003E567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A8535C" w:rsidTr="00D9699E">
        <w:tc>
          <w:tcPr>
            <w:tcW w:w="6345" w:type="dxa"/>
          </w:tcPr>
          <w:p w:rsidR="00A8535C" w:rsidRPr="0002291E" w:rsidRDefault="00A8535C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S – </w:t>
            </w:r>
            <w:r w:rsidR="00A56880" w:rsidRPr="0002291E">
              <w:rPr>
                <w:rFonts w:eastAsia="Times New Roman"/>
                <w:b/>
                <w:sz w:val="20"/>
                <w:szCs w:val="20"/>
                <w:lang w:val="nl-NL"/>
              </w:rPr>
              <w:t>Inspectieschacht</w:t>
            </w:r>
          </w:p>
          <w:p w:rsidR="00A8535C" w:rsidRPr="0002291E" w:rsidRDefault="00A8535C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300 mm</w:t>
            </w:r>
          </w:p>
          <w:p w:rsidR="00A8535C" w:rsidRPr="0002291E" w:rsidRDefault="00A8535C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Horizonta</w:t>
            </w:r>
            <w:r w:rsidR="005059FB" w:rsidRPr="0002291E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l of vertica</w:t>
            </w:r>
            <w:r w:rsidR="005059FB" w:rsidRPr="0002291E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l af</w:t>
            </w:r>
            <w:r w:rsidR="00A20B5F" w:rsidRPr="0002291E">
              <w:rPr>
                <w:rFonts w:eastAsia="Times New Roman"/>
                <w:sz w:val="20"/>
                <w:szCs w:val="20"/>
                <w:lang w:val="nl-NL"/>
              </w:rPr>
              <w:t>voer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DN 100</w:t>
            </w:r>
          </w:p>
          <w:p w:rsidR="00A56880" w:rsidRPr="0002291E" w:rsidRDefault="00A8535C" w:rsidP="00A568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inspectieschacht uit RVS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(V2A), 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56880" w:rsidRPr="0002291E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 xml:space="preserve"> 300 mm, </w:t>
            </w:r>
            <w:r w:rsidR="0002291E" w:rsidRPr="0002291E">
              <w:rPr>
                <w:rFonts w:eastAsia="Times New Roman"/>
                <w:sz w:val="20"/>
                <w:szCs w:val="20"/>
                <w:lang w:val="nl-NL"/>
              </w:rPr>
              <w:t>c</w:t>
            </w:r>
            <w:r w:rsidR="0002291E">
              <w:rPr>
                <w:rFonts w:eastAsia="Times New Roman"/>
                <w:sz w:val="20"/>
                <w:szCs w:val="20"/>
                <w:lang w:val="nl-NL"/>
              </w:rPr>
              <w:t>lassificatie</w:t>
            </w:r>
            <w:r w:rsidR="0002291E" w:rsidRPr="0002291E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20B5F" w:rsidRPr="0002291E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3E567F" w:rsidRPr="0002291E" w:rsidRDefault="003E567F" w:rsidP="003E567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2291E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2291E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8535C" w:rsidRPr="00B105CE" w:rsidRDefault="00A56880" w:rsidP="00C7401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A8535C" w:rsidRPr="00B84B97" w:rsidRDefault="00A8535C" w:rsidP="003E567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A8535C" w:rsidRPr="00B84B97" w:rsidRDefault="00A8535C" w:rsidP="003E567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 w:rsidP="006345EE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F5" w:rsidRDefault="004668F5" w:rsidP="008D279A">
      <w:pPr>
        <w:spacing w:after="0" w:line="240" w:lineRule="auto"/>
      </w:pPr>
      <w:r>
        <w:separator/>
      </w:r>
    </w:p>
  </w:endnote>
  <w:endnote w:type="continuationSeparator" w:id="0">
    <w:p w:rsidR="004668F5" w:rsidRDefault="004668F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E567F" w:rsidRDefault="0002291E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F5" w:rsidRDefault="004668F5" w:rsidP="008D279A">
      <w:pPr>
        <w:spacing w:after="0" w:line="240" w:lineRule="auto"/>
      </w:pPr>
      <w:r>
        <w:separator/>
      </w:r>
    </w:p>
  </w:footnote>
  <w:footnote w:type="continuationSeparator" w:id="0">
    <w:p w:rsidR="004668F5" w:rsidRDefault="004668F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7F" w:rsidRDefault="003E567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67F" w:rsidRDefault="003E567F">
    <w:pPr>
      <w:pStyle w:val="Kopfzeile"/>
    </w:pPr>
  </w:p>
  <w:p w:rsidR="003E567F" w:rsidRPr="00C92C60" w:rsidRDefault="003E567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top Serie S</w:t>
    </w:r>
  </w:p>
  <w:p w:rsidR="003E567F" w:rsidRDefault="003E56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291E"/>
    <w:rsid w:val="0007529B"/>
    <w:rsid w:val="00080641"/>
    <w:rsid w:val="00082B13"/>
    <w:rsid w:val="00092D27"/>
    <w:rsid w:val="000A6933"/>
    <w:rsid w:val="000C72EC"/>
    <w:rsid w:val="00122325"/>
    <w:rsid w:val="001333D1"/>
    <w:rsid w:val="001C484A"/>
    <w:rsid w:val="00214C3B"/>
    <w:rsid w:val="00220A75"/>
    <w:rsid w:val="002509BF"/>
    <w:rsid w:val="002553F8"/>
    <w:rsid w:val="00264836"/>
    <w:rsid w:val="00287D59"/>
    <w:rsid w:val="002D28CD"/>
    <w:rsid w:val="002E5640"/>
    <w:rsid w:val="00303CA1"/>
    <w:rsid w:val="00314AC4"/>
    <w:rsid w:val="003246B9"/>
    <w:rsid w:val="00324819"/>
    <w:rsid w:val="003570AE"/>
    <w:rsid w:val="00363D9B"/>
    <w:rsid w:val="003801C2"/>
    <w:rsid w:val="00382A8E"/>
    <w:rsid w:val="00382C33"/>
    <w:rsid w:val="003A0E92"/>
    <w:rsid w:val="003B11B5"/>
    <w:rsid w:val="003E41F1"/>
    <w:rsid w:val="003E567F"/>
    <w:rsid w:val="004668F5"/>
    <w:rsid w:val="00485C65"/>
    <w:rsid w:val="00487084"/>
    <w:rsid w:val="004C5A25"/>
    <w:rsid w:val="004C7F24"/>
    <w:rsid w:val="004E39A2"/>
    <w:rsid w:val="004E3FCC"/>
    <w:rsid w:val="005006BF"/>
    <w:rsid w:val="00504004"/>
    <w:rsid w:val="005059FB"/>
    <w:rsid w:val="00535F79"/>
    <w:rsid w:val="00545D55"/>
    <w:rsid w:val="005628A0"/>
    <w:rsid w:val="005A7CC2"/>
    <w:rsid w:val="005B00D1"/>
    <w:rsid w:val="005C76D9"/>
    <w:rsid w:val="005F0891"/>
    <w:rsid w:val="0060224A"/>
    <w:rsid w:val="0060273E"/>
    <w:rsid w:val="0062682A"/>
    <w:rsid w:val="006345EE"/>
    <w:rsid w:val="006474D0"/>
    <w:rsid w:val="006901AD"/>
    <w:rsid w:val="006A3A17"/>
    <w:rsid w:val="006C6317"/>
    <w:rsid w:val="00700D93"/>
    <w:rsid w:val="007020C3"/>
    <w:rsid w:val="00735F2D"/>
    <w:rsid w:val="0074101B"/>
    <w:rsid w:val="00741D9A"/>
    <w:rsid w:val="00781594"/>
    <w:rsid w:val="00793787"/>
    <w:rsid w:val="007A12BE"/>
    <w:rsid w:val="007B1F0C"/>
    <w:rsid w:val="007E3553"/>
    <w:rsid w:val="00820C0C"/>
    <w:rsid w:val="00834C17"/>
    <w:rsid w:val="00840B04"/>
    <w:rsid w:val="00842AC8"/>
    <w:rsid w:val="00842B1B"/>
    <w:rsid w:val="00853BBB"/>
    <w:rsid w:val="008745D5"/>
    <w:rsid w:val="008B3CDB"/>
    <w:rsid w:val="008D279A"/>
    <w:rsid w:val="00912A92"/>
    <w:rsid w:val="00963B30"/>
    <w:rsid w:val="009A4783"/>
    <w:rsid w:val="009C1E60"/>
    <w:rsid w:val="00A0723D"/>
    <w:rsid w:val="00A14B11"/>
    <w:rsid w:val="00A20B5F"/>
    <w:rsid w:val="00A32AB4"/>
    <w:rsid w:val="00A56582"/>
    <w:rsid w:val="00A56880"/>
    <w:rsid w:val="00A8535C"/>
    <w:rsid w:val="00A94C20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84B97"/>
    <w:rsid w:val="00BC53DD"/>
    <w:rsid w:val="00BC7E7B"/>
    <w:rsid w:val="00BC7F70"/>
    <w:rsid w:val="00BE2EA0"/>
    <w:rsid w:val="00BF7FF1"/>
    <w:rsid w:val="00C42D38"/>
    <w:rsid w:val="00C671EA"/>
    <w:rsid w:val="00C74010"/>
    <w:rsid w:val="00C9212B"/>
    <w:rsid w:val="00C92C60"/>
    <w:rsid w:val="00D00A11"/>
    <w:rsid w:val="00D21878"/>
    <w:rsid w:val="00D517CD"/>
    <w:rsid w:val="00D75E5E"/>
    <w:rsid w:val="00D9699E"/>
    <w:rsid w:val="00DD4BF0"/>
    <w:rsid w:val="00E259B7"/>
    <w:rsid w:val="00E76A4D"/>
    <w:rsid w:val="00E84660"/>
    <w:rsid w:val="00EB05E3"/>
    <w:rsid w:val="00EB412B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A94278"/>
  <w15:docId w15:val="{C555BFF8-C455-4437-A03F-115D72B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853B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B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B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752E-1063-42E4-980E-FB48C18C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5</cp:revision>
  <cp:lastPrinted>2010-08-02T07:17:00Z</cp:lastPrinted>
  <dcterms:created xsi:type="dcterms:W3CDTF">2013-05-07T12:44:00Z</dcterms:created>
  <dcterms:modified xsi:type="dcterms:W3CDTF">2017-03-20T09:12:00Z</dcterms:modified>
</cp:coreProperties>
</file>